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DF" w:rsidRPr="002E4816" w:rsidRDefault="00953F87" w:rsidP="00D03CDF">
      <w:pPr>
        <w:rPr>
          <w:rFonts w:ascii="Arial" w:hAnsi="Arial" w:cs="Arial"/>
          <w:b/>
          <w:bCs/>
          <w:sz w:val="16"/>
          <w:szCs w:val="16"/>
          <w:lang w:val="sr-Latn-CS"/>
        </w:rPr>
      </w:pPr>
      <w:r>
        <w:rPr>
          <w:b/>
          <w:noProof/>
          <w:lang w:val="en-US"/>
        </w:rPr>
        <w:drawing>
          <wp:inline distT="0" distB="0" distL="0" distR="0">
            <wp:extent cx="1466850" cy="1038225"/>
            <wp:effectExtent l="19050" t="0" r="0" b="0"/>
            <wp:docPr id="1" name="Picture 1" descr="C:\Users\Biljana\Desktop\Nase-De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noChangeAspect="1" noChangeArrowheads="1"/>
                    </pic:cNvPicPr>
                  </pic:nvPicPr>
                  <pic:blipFill>
                    <a:blip r:embed="rId7"/>
                    <a:srcRect/>
                    <a:stretch>
                      <a:fillRect/>
                    </a:stretch>
                  </pic:blipFill>
                  <pic:spPr bwMode="auto">
                    <a:xfrm>
                      <a:off x="0" y="0"/>
                      <a:ext cx="1466850" cy="1038225"/>
                    </a:xfrm>
                    <a:prstGeom prst="rect">
                      <a:avLst/>
                    </a:prstGeom>
                    <a:noFill/>
                    <a:ln w="9525">
                      <a:noFill/>
                      <a:miter lim="800000"/>
                      <a:headEnd/>
                      <a:tailEnd/>
                    </a:ln>
                  </pic:spPr>
                </pic:pic>
              </a:graphicData>
            </a:graphic>
          </wp:inline>
        </w:drawing>
      </w:r>
    </w:p>
    <w:p w:rsidR="00D03CDF" w:rsidRDefault="00D03CDF" w:rsidP="00D03CDF">
      <w:pPr>
        <w:rPr>
          <w:rFonts w:ascii="Arial" w:hAnsi="Arial" w:cs="Arial"/>
          <w:b/>
          <w:bCs/>
          <w:sz w:val="28"/>
          <w:szCs w:val="28"/>
          <w:lang w:val="sr-Cyrl-CS"/>
        </w:rPr>
      </w:pPr>
      <w:r>
        <w:rPr>
          <w:rFonts w:ascii="Arial" w:hAnsi="Arial" w:cs="Arial"/>
          <w:b/>
          <w:bCs/>
          <w:sz w:val="28"/>
          <w:szCs w:val="28"/>
          <w:lang w:val="sr-Cyrl-CS"/>
        </w:rPr>
        <w:t>ПУ</w:t>
      </w:r>
      <w:r>
        <w:rPr>
          <w:rFonts w:ascii="Arial" w:hAnsi="Arial" w:cs="Arial"/>
          <w:b/>
          <w:bCs/>
          <w:sz w:val="28"/>
          <w:szCs w:val="28"/>
          <w:lang w:val="sr-Latn-CS"/>
        </w:rPr>
        <w:t xml:space="preserve"> „</w:t>
      </w:r>
      <w:r>
        <w:rPr>
          <w:rFonts w:ascii="Arial" w:hAnsi="Arial" w:cs="Arial"/>
          <w:b/>
          <w:bCs/>
          <w:sz w:val="28"/>
          <w:szCs w:val="28"/>
          <w:lang w:val="sr-Cyrl-CS"/>
        </w:rPr>
        <w:t>НАШЕ ДЕТЕ</w:t>
      </w:r>
      <w:r>
        <w:rPr>
          <w:rFonts w:ascii="Arial" w:hAnsi="Arial" w:cs="Arial"/>
          <w:b/>
          <w:bCs/>
          <w:sz w:val="28"/>
          <w:szCs w:val="28"/>
          <w:lang w:val="sr-Latn-CS"/>
        </w:rPr>
        <w:t xml:space="preserve">“ </w:t>
      </w:r>
      <w:r>
        <w:rPr>
          <w:rFonts w:ascii="Arial" w:hAnsi="Arial" w:cs="Arial"/>
          <w:b/>
          <w:bCs/>
          <w:sz w:val="28"/>
          <w:szCs w:val="28"/>
          <w:lang w:val="sr-Cyrl-CS"/>
        </w:rPr>
        <w:t>Шабац</w:t>
      </w:r>
    </w:p>
    <w:p w:rsidR="00D03CDF" w:rsidRDefault="00D03CDF" w:rsidP="00D03CDF">
      <w:pPr>
        <w:rPr>
          <w:rFonts w:ascii="Arial" w:hAnsi="Arial" w:cs="Arial"/>
          <w:lang w:val="sr-Cyrl-CS"/>
        </w:rPr>
      </w:pPr>
      <w:r w:rsidRPr="00F55CDE">
        <w:rPr>
          <w:rFonts w:ascii="Arial" w:hAnsi="Arial" w:cs="Arial"/>
          <w:lang w:val="sr-Cyrl-CS"/>
        </w:rPr>
        <w:t>Господар Јевремова 23</w:t>
      </w:r>
      <w:r>
        <w:rPr>
          <w:rFonts w:ascii="Arial" w:hAnsi="Arial" w:cs="Arial"/>
          <w:lang w:val="sr-Latn-CS"/>
        </w:rPr>
        <w:t xml:space="preserve"> | 15000 </w:t>
      </w:r>
      <w:r>
        <w:rPr>
          <w:rFonts w:ascii="Arial" w:hAnsi="Arial" w:cs="Arial"/>
          <w:lang w:val="sr-Cyrl-CS"/>
        </w:rPr>
        <w:t>Шабац</w:t>
      </w:r>
    </w:p>
    <w:p w:rsidR="00D03CDF" w:rsidRDefault="00D03CDF" w:rsidP="00D03CDF">
      <w:pPr>
        <w:rPr>
          <w:rFonts w:ascii="Arial" w:hAnsi="Arial" w:cs="Arial"/>
          <w:lang w:val="sr-Cyrl-CS"/>
        </w:rPr>
      </w:pPr>
      <w:r>
        <w:rPr>
          <w:rFonts w:ascii="Arial" w:hAnsi="Arial" w:cs="Arial"/>
          <w:lang w:val="sr-Cyrl-CS"/>
        </w:rPr>
        <w:t>Тел</w:t>
      </w:r>
      <w:r>
        <w:rPr>
          <w:rFonts w:ascii="Arial" w:hAnsi="Arial" w:cs="Arial"/>
          <w:lang w:val="sr-Latn-CS"/>
        </w:rPr>
        <w:t>: +381 (15) 304-750</w:t>
      </w:r>
      <w:r>
        <w:rPr>
          <w:rFonts w:ascii="Arial" w:hAnsi="Arial" w:cs="Arial"/>
          <w:lang w:val="sr-Cyrl-CS"/>
        </w:rPr>
        <w:t>,</w:t>
      </w:r>
      <w:r>
        <w:rPr>
          <w:rFonts w:ascii="Arial" w:hAnsi="Arial" w:cs="Arial"/>
          <w:lang w:val="sr-Latn-CS"/>
        </w:rPr>
        <w:t xml:space="preserve"> (15) 304-751</w:t>
      </w:r>
      <w:r>
        <w:rPr>
          <w:rFonts w:ascii="Arial" w:hAnsi="Arial" w:cs="Arial"/>
          <w:lang w:val="sr-Cyrl-CS"/>
        </w:rPr>
        <w:t xml:space="preserve">              </w:t>
      </w:r>
    </w:p>
    <w:p w:rsidR="00D03CDF" w:rsidRDefault="00D03CDF" w:rsidP="00D03CDF">
      <w:pPr>
        <w:shd w:val="clear" w:color="auto" w:fill="FFFFFF"/>
        <w:tabs>
          <w:tab w:val="left" w:pos="5865"/>
        </w:tabs>
        <w:ind w:right="-421"/>
        <w:rPr>
          <w:rFonts w:ascii="Arial" w:hAnsi="Arial" w:cs="Arial"/>
          <w:lang w:val="sr-Cyrl-CS"/>
        </w:rPr>
      </w:pPr>
      <w:r>
        <w:rPr>
          <w:rFonts w:ascii="Arial" w:hAnsi="Arial" w:cs="Arial"/>
          <w:lang w:val="sr-Latn-CS"/>
        </w:rPr>
        <w:t xml:space="preserve">E-mail: </w:t>
      </w:r>
      <w:hyperlink r:id="rId8" w:history="1">
        <w:r>
          <w:rPr>
            <w:rStyle w:val="Hyperlink"/>
            <w:rFonts w:ascii="Arial" w:hAnsi="Arial" w:cs="Arial"/>
            <w:lang w:val="sr-Latn-CS"/>
          </w:rPr>
          <w:t>info@nasedete.org</w:t>
        </w:r>
      </w:hyperlink>
      <w:r>
        <w:rPr>
          <w:rFonts w:ascii="Arial" w:hAnsi="Arial" w:cs="Arial"/>
          <w:lang w:val="sr-Cyrl-CS"/>
        </w:rPr>
        <w:t xml:space="preserve">                          </w:t>
      </w:r>
    </w:p>
    <w:p w:rsidR="00D03CDF" w:rsidRDefault="00D03CDF" w:rsidP="00D03CDF">
      <w:pPr>
        <w:rPr>
          <w:rFonts w:ascii="Arial" w:hAnsi="Arial" w:cs="Arial"/>
          <w:lang w:val="sr-Cyrl-CS"/>
        </w:rPr>
      </w:pPr>
      <w:r>
        <w:rPr>
          <w:rFonts w:ascii="Arial" w:hAnsi="Arial" w:cs="Arial"/>
          <w:lang w:val="sr-Latn-CS"/>
        </w:rPr>
        <w:t xml:space="preserve">Web: </w:t>
      </w:r>
      <w:hyperlink r:id="rId9" w:history="1">
        <w:r w:rsidRPr="002B0A9E">
          <w:rPr>
            <w:rStyle w:val="Hyperlink"/>
            <w:rFonts w:ascii="Arial" w:hAnsi="Arial" w:cs="Arial"/>
            <w:lang w:val="sr-Latn-CS"/>
          </w:rPr>
          <w:t>www.nasedete.rs</w:t>
        </w:r>
      </w:hyperlink>
    </w:p>
    <w:p w:rsidR="00D03CDF" w:rsidRDefault="00D03CDF" w:rsidP="00D03CDF">
      <w:pPr>
        <w:rPr>
          <w:rFonts w:ascii="Arial" w:hAnsi="Arial" w:cs="Arial"/>
          <w:lang w:val="sr-Cyrl-CS"/>
        </w:rPr>
      </w:pPr>
      <w:r>
        <w:rPr>
          <w:rFonts w:ascii="Arial" w:hAnsi="Arial" w:cs="Arial"/>
          <w:lang w:val="sr-Cyrl-CS"/>
        </w:rPr>
        <w:t xml:space="preserve">Деловодни број: </w:t>
      </w:r>
      <w:r w:rsidR="007B37A4">
        <w:rPr>
          <w:rFonts w:ascii="Arial" w:hAnsi="Arial" w:cs="Arial"/>
          <w:lang w:val="sr-Cyrl-CS"/>
        </w:rPr>
        <w:t>861/02</w:t>
      </w:r>
    </w:p>
    <w:p w:rsidR="00D03CDF" w:rsidRPr="00FD3A3C" w:rsidRDefault="00D03CDF" w:rsidP="00D03CDF">
      <w:pPr>
        <w:rPr>
          <w:rFonts w:ascii="Arial" w:hAnsi="Arial" w:cs="Arial"/>
          <w:lang w:val="ru-RU"/>
        </w:rPr>
      </w:pPr>
      <w:r>
        <w:rPr>
          <w:rFonts w:ascii="Arial" w:hAnsi="Arial" w:cs="Arial"/>
          <w:lang w:val="sr-Cyrl-CS"/>
        </w:rPr>
        <w:t xml:space="preserve">Датум: </w:t>
      </w:r>
      <w:r w:rsidR="00E7421A">
        <w:rPr>
          <w:rFonts w:ascii="Arial" w:hAnsi="Arial" w:cs="Arial"/>
          <w:lang w:val="sr-Cyrl-CS"/>
        </w:rPr>
        <w:t>10</w:t>
      </w:r>
      <w:r w:rsidR="00405F22">
        <w:rPr>
          <w:rFonts w:ascii="Arial" w:hAnsi="Arial" w:cs="Arial"/>
          <w:lang w:val="sr-Cyrl-CS"/>
        </w:rPr>
        <w:t>.04.2019.</w:t>
      </w:r>
    </w:p>
    <w:p w:rsidR="00D03CDF" w:rsidRDefault="00D03CDF" w:rsidP="00D03CDF">
      <w:pPr>
        <w:rPr>
          <w:rFonts w:ascii="Arial" w:hAnsi="Arial" w:cs="Arial"/>
          <w:lang w:val="sr-Cyrl-CS"/>
        </w:rPr>
      </w:pPr>
    </w:p>
    <w:p w:rsidR="001875C1" w:rsidRDefault="001875C1" w:rsidP="001875C1">
      <w:pPr>
        <w:rPr>
          <w:rFonts w:ascii="Arial Black" w:hAnsi="Arial Black"/>
          <w:sz w:val="36"/>
          <w:szCs w:val="36"/>
          <w:lang w:val="sr-Latn-CS"/>
        </w:rPr>
      </w:pPr>
    </w:p>
    <w:p w:rsidR="00D03CDF" w:rsidRPr="00BF1ADF" w:rsidRDefault="00D03CDF" w:rsidP="00D03CDF">
      <w:pPr>
        <w:tabs>
          <w:tab w:val="left" w:pos="2730"/>
          <w:tab w:val="center" w:pos="5112"/>
        </w:tabs>
        <w:autoSpaceDE w:val="0"/>
        <w:autoSpaceDN w:val="0"/>
        <w:adjustRightInd w:val="0"/>
        <w:jc w:val="center"/>
        <w:rPr>
          <w:b/>
          <w:bCs/>
          <w:sz w:val="22"/>
          <w:szCs w:val="22"/>
          <w:lang w:val="ru-RU"/>
        </w:rPr>
      </w:pPr>
      <w:r w:rsidRPr="00BF1ADF">
        <w:rPr>
          <w:b/>
          <w:bCs/>
          <w:sz w:val="22"/>
          <w:szCs w:val="22"/>
          <w:lang w:val="ru-RU"/>
        </w:rPr>
        <w:t>КОНКУРСНА ДОКУМЕНТАЦИЈА</w:t>
      </w:r>
    </w:p>
    <w:p w:rsidR="00D03CDF" w:rsidRDefault="00D03CDF" w:rsidP="00D03CDF">
      <w:pPr>
        <w:autoSpaceDE w:val="0"/>
        <w:autoSpaceDN w:val="0"/>
        <w:adjustRightInd w:val="0"/>
        <w:rPr>
          <w:b/>
          <w:bCs/>
          <w:sz w:val="22"/>
          <w:szCs w:val="22"/>
          <w:lang/>
        </w:rPr>
      </w:pPr>
    </w:p>
    <w:p w:rsidR="00840819" w:rsidRPr="00840819" w:rsidRDefault="00840819" w:rsidP="00D03CDF">
      <w:pPr>
        <w:autoSpaceDE w:val="0"/>
        <w:autoSpaceDN w:val="0"/>
        <w:adjustRightInd w:val="0"/>
        <w:rPr>
          <w:b/>
          <w:bCs/>
          <w:sz w:val="22"/>
          <w:szCs w:val="22"/>
          <w:lang/>
        </w:rPr>
      </w:pPr>
    </w:p>
    <w:p w:rsidR="00D03CDF" w:rsidRPr="00BF1ADF" w:rsidRDefault="00D03CDF" w:rsidP="00D03CDF">
      <w:pPr>
        <w:autoSpaceDE w:val="0"/>
        <w:autoSpaceDN w:val="0"/>
        <w:adjustRightInd w:val="0"/>
        <w:rPr>
          <w:b/>
          <w:bCs/>
          <w:sz w:val="22"/>
          <w:szCs w:val="22"/>
        </w:rPr>
      </w:pPr>
    </w:p>
    <w:p w:rsidR="00D03CDF" w:rsidRPr="00BF1ADF" w:rsidRDefault="00D03CDF" w:rsidP="00D03CDF">
      <w:pPr>
        <w:autoSpaceDE w:val="0"/>
        <w:autoSpaceDN w:val="0"/>
        <w:adjustRightInd w:val="0"/>
        <w:jc w:val="center"/>
        <w:rPr>
          <w:rFonts w:ascii="Arial" w:hAnsi="Arial" w:cs="Arial"/>
          <w:b/>
          <w:bCs/>
          <w:sz w:val="22"/>
          <w:szCs w:val="22"/>
          <w:lang w:val="sr-Cyrl-CS"/>
        </w:rPr>
      </w:pPr>
      <w:r w:rsidRPr="00BF1ADF">
        <w:rPr>
          <w:rFonts w:ascii="Arial" w:hAnsi="Arial" w:cs="Arial"/>
          <w:b/>
          <w:bCs/>
          <w:sz w:val="22"/>
          <w:szCs w:val="22"/>
          <w:lang w:val="ru-RU"/>
        </w:rPr>
        <w:t xml:space="preserve">ЈАВНА НАБАВКА </w:t>
      </w:r>
      <w:r>
        <w:rPr>
          <w:rFonts w:ascii="Arial" w:hAnsi="Arial" w:cs="Arial"/>
          <w:b/>
          <w:bCs/>
          <w:sz w:val="22"/>
          <w:szCs w:val="22"/>
          <w:lang w:val="sr-Cyrl-CS"/>
        </w:rPr>
        <w:t>ДОБАРА</w:t>
      </w:r>
    </w:p>
    <w:p w:rsidR="00D03CDF" w:rsidRPr="00BF1ADF" w:rsidRDefault="00D03CDF" w:rsidP="00D03CDF">
      <w:pPr>
        <w:autoSpaceDE w:val="0"/>
        <w:autoSpaceDN w:val="0"/>
        <w:adjustRightInd w:val="0"/>
        <w:jc w:val="center"/>
        <w:rPr>
          <w:rFonts w:ascii="Arial" w:hAnsi="Arial" w:cs="Arial"/>
          <w:b/>
          <w:sz w:val="22"/>
          <w:szCs w:val="22"/>
          <w:lang w:val="ru-RU"/>
        </w:rPr>
      </w:pPr>
      <w:r>
        <w:rPr>
          <w:rFonts w:ascii="Arial" w:hAnsi="Arial" w:cs="Arial"/>
          <w:b/>
          <w:sz w:val="22"/>
          <w:szCs w:val="22"/>
          <w:lang w:val="sr-Cyrl-CS"/>
        </w:rPr>
        <w:t>ЕЛЕКТРО МАТЕРИЈАЛ</w:t>
      </w:r>
    </w:p>
    <w:p w:rsidR="00D03CDF" w:rsidRPr="00BF1ADF" w:rsidRDefault="00D03CDF" w:rsidP="00D03CDF">
      <w:pPr>
        <w:autoSpaceDE w:val="0"/>
        <w:autoSpaceDN w:val="0"/>
        <w:adjustRightInd w:val="0"/>
        <w:jc w:val="center"/>
        <w:rPr>
          <w:rFonts w:ascii="Arial" w:hAnsi="Arial" w:cs="Arial"/>
          <w:b/>
          <w:bCs/>
          <w:sz w:val="22"/>
          <w:szCs w:val="22"/>
        </w:rPr>
      </w:pPr>
      <w:r w:rsidRPr="00BF1ADF">
        <w:rPr>
          <w:rFonts w:ascii="Arial" w:hAnsi="Arial" w:cs="Arial"/>
          <w:b/>
          <w:bCs/>
          <w:sz w:val="22"/>
          <w:szCs w:val="22"/>
          <w:lang w:val="ru-RU"/>
        </w:rPr>
        <w:t>Број</w:t>
      </w:r>
      <w:r w:rsidRPr="00BF1ADF">
        <w:rPr>
          <w:rFonts w:ascii="Arial" w:hAnsi="Arial" w:cs="Arial"/>
          <w:b/>
          <w:bCs/>
          <w:color w:val="FF0000"/>
          <w:sz w:val="22"/>
          <w:szCs w:val="22"/>
          <w:lang w:val="ru-RU"/>
        </w:rPr>
        <w:t xml:space="preserve"> </w:t>
      </w:r>
      <w:r w:rsidRPr="00BF1ADF">
        <w:rPr>
          <w:rFonts w:ascii="Arial" w:hAnsi="Arial" w:cs="Arial"/>
          <w:b/>
          <w:bCs/>
          <w:sz w:val="22"/>
          <w:szCs w:val="22"/>
        </w:rPr>
        <w:t>0</w:t>
      </w:r>
      <w:r w:rsidR="00405F22">
        <w:rPr>
          <w:rFonts w:ascii="Arial" w:hAnsi="Arial" w:cs="Arial"/>
          <w:b/>
          <w:bCs/>
          <w:sz w:val="22"/>
          <w:szCs w:val="22"/>
          <w:lang/>
        </w:rPr>
        <w:t>7</w:t>
      </w:r>
      <w:r w:rsidRPr="00BF1ADF">
        <w:rPr>
          <w:rFonts w:ascii="Arial" w:hAnsi="Arial" w:cs="Arial"/>
          <w:b/>
          <w:bCs/>
          <w:sz w:val="22"/>
          <w:szCs w:val="22"/>
          <w:lang w:val="ru-RU"/>
        </w:rPr>
        <w:t>/2019</w:t>
      </w:r>
    </w:p>
    <w:p w:rsidR="00D03CDF" w:rsidRDefault="00D03CDF" w:rsidP="00D03CDF">
      <w:pPr>
        <w:jc w:val="center"/>
        <w:rPr>
          <w:b/>
          <w:sz w:val="22"/>
          <w:szCs w:val="22"/>
          <w:lang w:val="sr-Cyrl-CS"/>
        </w:rPr>
      </w:pPr>
    </w:p>
    <w:p w:rsidR="00840819" w:rsidRPr="00BF1ADF" w:rsidRDefault="00840819" w:rsidP="00D03CDF">
      <w:pPr>
        <w:jc w:val="center"/>
        <w:rPr>
          <w:b/>
          <w:sz w:val="22"/>
          <w:szCs w:val="22"/>
          <w:lang w:val="sr-Cyrl-CS"/>
        </w:rPr>
      </w:pPr>
    </w:p>
    <w:p w:rsidR="00D03CDF" w:rsidRPr="00BF1ADF" w:rsidRDefault="00D03CDF" w:rsidP="00D03CDF">
      <w:pPr>
        <w:rPr>
          <w:b/>
          <w:sz w:val="22"/>
          <w:szCs w:val="22"/>
          <w:lang w:val="sr-Cyrl-CS"/>
        </w:rPr>
      </w:pPr>
    </w:p>
    <w:p w:rsidR="00D03CDF" w:rsidRPr="00BF1ADF" w:rsidRDefault="00D03CDF" w:rsidP="00D03CDF">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ПОСТУПАК ЈАВНЕ НАБАВКЕ МАЛЕ ВРЕДНОСТИ</w:t>
      </w:r>
    </w:p>
    <w:p w:rsidR="00D03CDF" w:rsidRDefault="00D03CDF" w:rsidP="00D03CDF">
      <w:pPr>
        <w:jc w:val="center"/>
        <w:rPr>
          <w:rFonts w:ascii="Arial" w:hAnsi="Arial" w:cs="Arial"/>
          <w:b/>
          <w:sz w:val="22"/>
          <w:szCs w:val="22"/>
          <w:lang w:val="sr-Cyrl-CS"/>
        </w:rPr>
      </w:pPr>
    </w:p>
    <w:p w:rsidR="00840819" w:rsidRDefault="00840819" w:rsidP="00D03CDF">
      <w:pPr>
        <w:jc w:val="center"/>
        <w:rPr>
          <w:rFonts w:ascii="Arial" w:hAnsi="Arial" w:cs="Arial"/>
          <w:b/>
          <w:sz w:val="22"/>
          <w:szCs w:val="22"/>
          <w:lang w:val="sr-Cyrl-CS"/>
        </w:rPr>
      </w:pPr>
    </w:p>
    <w:p w:rsidR="00D03CDF" w:rsidRPr="00BF1ADF" w:rsidRDefault="00D03CDF" w:rsidP="00D03CDF">
      <w:pPr>
        <w:jc w:val="center"/>
        <w:rPr>
          <w:b/>
          <w:sz w:val="22"/>
          <w:szCs w:val="22"/>
          <w:lang w:val="sr-Cyrl-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911"/>
      </w:tblGrid>
      <w:tr w:rsidR="00D03CDF" w:rsidRPr="00BF1ADF" w:rsidTr="00D03CDF">
        <w:tc>
          <w:tcPr>
            <w:tcW w:w="3978" w:type="dxa"/>
            <w:tcBorders>
              <w:top w:val="single" w:sz="4" w:space="0" w:color="000000"/>
              <w:left w:val="single" w:sz="4" w:space="0" w:color="000000"/>
              <w:bottom w:val="single" w:sz="4" w:space="0" w:color="000000"/>
              <w:right w:val="single" w:sz="4" w:space="0" w:color="000000"/>
            </w:tcBorders>
          </w:tcPr>
          <w:p w:rsidR="00D03CDF" w:rsidRPr="00BF1ADF" w:rsidRDefault="00D03CDF" w:rsidP="00DE1DEB">
            <w:pPr>
              <w:rPr>
                <w:rFonts w:ascii="Arial" w:hAnsi="Arial" w:cs="Arial"/>
                <w:b/>
                <w:lang w:val="sr-Cyrl-CS"/>
              </w:rPr>
            </w:pPr>
          </w:p>
        </w:tc>
        <w:tc>
          <w:tcPr>
            <w:tcW w:w="5911" w:type="dxa"/>
            <w:tcBorders>
              <w:top w:val="single" w:sz="4" w:space="0" w:color="000000"/>
              <w:left w:val="single" w:sz="4" w:space="0" w:color="000000"/>
              <w:bottom w:val="single" w:sz="4" w:space="0" w:color="000000"/>
              <w:right w:val="single" w:sz="4" w:space="0" w:color="000000"/>
            </w:tcBorders>
          </w:tcPr>
          <w:p w:rsidR="00D03CDF" w:rsidRPr="00BF1ADF" w:rsidRDefault="00D03CDF" w:rsidP="00DE1DEB">
            <w:pPr>
              <w:rPr>
                <w:rFonts w:ascii="Arial" w:hAnsi="Arial" w:cs="Arial"/>
                <w:b/>
                <w:lang w:val="sr-Cyrl-CS"/>
              </w:rPr>
            </w:pPr>
            <w:r w:rsidRPr="00BF1ADF">
              <w:rPr>
                <w:rFonts w:ascii="Arial" w:hAnsi="Arial" w:cs="Arial"/>
                <w:b/>
                <w:sz w:val="22"/>
                <w:szCs w:val="22"/>
                <w:lang w:val="sr-Cyrl-CS"/>
              </w:rPr>
              <w:t>Датум и време:</w:t>
            </w:r>
          </w:p>
        </w:tc>
      </w:tr>
      <w:tr w:rsidR="00D03CDF" w:rsidRPr="00BF1ADF" w:rsidTr="00D03CDF">
        <w:tc>
          <w:tcPr>
            <w:tcW w:w="3978" w:type="dxa"/>
            <w:tcBorders>
              <w:top w:val="single" w:sz="4" w:space="0" w:color="000000"/>
              <w:left w:val="single" w:sz="4" w:space="0" w:color="000000"/>
              <w:bottom w:val="single" w:sz="4" w:space="0" w:color="000000"/>
              <w:right w:val="single" w:sz="4" w:space="0" w:color="000000"/>
            </w:tcBorders>
            <w:vAlign w:val="center"/>
          </w:tcPr>
          <w:p w:rsidR="00D03CDF" w:rsidRPr="00BF1ADF" w:rsidRDefault="00D03CDF" w:rsidP="00DE1DEB">
            <w:pPr>
              <w:rPr>
                <w:rFonts w:ascii="Arial" w:hAnsi="Arial" w:cs="Arial"/>
                <w:lang w:val="sr-Cyrl-CS"/>
              </w:rPr>
            </w:pPr>
            <w:r w:rsidRPr="00BF1ADF">
              <w:rPr>
                <w:rFonts w:ascii="Arial" w:hAnsi="Arial" w:cs="Arial"/>
                <w:sz w:val="22"/>
                <w:szCs w:val="22"/>
                <w:lang w:val="sr-Cyrl-CS"/>
              </w:rPr>
              <w:t>Крајњи рок за достављање понуда:</w:t>
            </w:r>
          </w:p>
        </w:tc>
        <w:tc>
          <w:tcPr>
            <w:tcW w:w="5911" w:type="dxa"/>
            <w:tcBorders>
              <w:top w:val="single" w:sz="4" w:space="0" w:color="000000"/>
              <w:left w:val="single" w:sz="4" w:space="0" w:color="000000"/>
              <w:bottom w:val="single" w:sz="4" w:space="0" w:color="000000"/>
              <w:right w:val="single" w:sz="4" w:space="0" w:color="000000"/>
            </w:tcBorders>
            <w:vAlign w:val="center"/>
          </w:tcPr>
          <w:p w:rsidR="00D03CDF" w:rsidRPr="00BF1ADF" w:rsidRDefault="00E7421A" w:rsidP="00405F22">
            <w:pPr>
              <w:rPr>
                <w:rFonts w:ascii="Arial" w:hAnsi="Arial" w:cs="Arial"/>
                <w:b/>
                <w:lang w:val="sr-Cyrl-CS"/>
              </w:rPr>
            </w:pPr>
            <w:r>
              <w:rPr>
                <w:rFonts w:ascii="Arial" w:hAnsi="Arial" w:cs="Arial"/>
                <w:b/>
                <w:sz w:val="22"/>
                <w:szCs w:val="22"/>
                <w:lang/>
              </w:rPr>
              <w:t>18</w:t>
            </w:r>
            <w:r w:rsidR="00D03CDF" w:rsidRPr="00BF1ADF">
              <w:rPr>
                <w:rFonts w:ascii="Arial" w:hAnsi="Arial" w:cs="Arial"/>
                <w:b/>
                <w:sz w:val="22"/>
                <w:szCs w:val="22"/>
              </w:rPr>
              <w:t>.</w:t>
            </w:r>
            <w:r w:rsidR="00405F22">
              <w:rPr>
                <w:rFonts w:ascii="Arial" w:hAnsi="Arial" w:cs="Arial"/>
                <w:b/>
                <w:sz w:val="22"/>
                <w:szCs w:val="22"/>
                <w:lang/>
              </w:rPr>
              <w:t>04.</w:t>
            </w:r>
            <w:r w:rsidR="00D03CDF" w:rsidRPr="00BF1ADF">
              <w:rPr>
                <w:rFonts w:ascii="Arial" w:hAnsi="Arial" w:cs="Arial"/>
                <w:b/>
                <w:sz w:val="22"/>
                <w:szCs w:val="22"/>
              </w:rPr>
              <w:t>201</w:t>
            </w:r>
            <w:r w:rsidR="00D03CDF">
              <w:rPr>
                <w:rFonts w:ascii="Arial" w:hAnsi="Arial" w:cs="Arial"/>
                <w:b/>
                <w:sz w:val="22"/>
                <w:szCs w:val="22"/>
                <w:lang/>
              </w:rPr>
              <w:t>9</w:t>
            </w:r>
            <w:r w:rsidR="00D03CDF" w:rsidRPr="00BF1ADF">
              <w:rPr>
                <w:rFonts w:ascii="Arial" w:hAnsi="Arial" w:cs="Arial"/>
                <w:b/>
                <w:sz w:val="22"/>
                <w:szCs w:val="22"/>
                <w:lang w:val="sr-Cyrl-CS"/>
              </w:rPr>
              <w:t xml:space="preserve">. године до </w:t>
            </w:r>
            <w:r w:rsidR="00D03CDF" w:rsidRPr="00BF1ADF">
              <w:rPr>
                <w:rFonts w:ascii="Arial" w:hAnsi="Arial" w:cs="Arial"/>
                <w:b/>
                <w:sz w:val="22"/>
                <w:szCs w:val="22"/>
              </w:rPr>
              <w:t xml:space="preserve"> </w:t>
            </w:r>
            <w:r w:rsidR="00D03CDF" w:rsidRPr="00BF1ADF">
              <w:rPr>
                <w:rFonts w:ascii="Arial" w:hAnsi="Arial" w:cs="Arial"/>
                <w:b/>
                <w:sz w:val="22"/>
                <w:szCs w:val="22"/>
                <w:lang w:val="sr-Cyrl-CS"/>
              </w:rPr>
              <w:t>11</w:t>
            </w:r>
            <w:r>
              <w:rPr>
                <w:rFonts w:ascii="Arial" w:hAnsi="Arial" w:cs="Arial"/>
                <w:b/>
                <w:sz w:val="22"/>
                <w:szCs w:val="22"/>
                <w:u w:val="single"/>
                <w:vertAlign w:val="superscript"/>
                <w:lang w:val="sr-Cyrl-CS"/>
              </w:rPr>
              <w:t>:00</w:t>
            </w:r>
            <w:r w:rsidR="00D03CDF" w:rsidRPr="00BF1ADF">
              <w:rPr>
                <w:rFonts w:ascii="Arial" w:hAnsi="Arial" w:cs="Arial"/>
                <w:b/>
                <w:sz w:val="22"/>
                <w:szCs w:val="22"/>
              </w:rPr>
              <w:t xml:space="preserve">  </w:t>
            </w:r>
            <w:r w:rsidR="00D03CDF" w:rsidRPr="00BF1ADF">
              <w:rPr>
                <w:rFonts w:ascii="Arial" w:hAnsi="Arial" w:cs="Arial"/>
                <w:b/>
                <w:sz w:val="22"/>
                <w:szCs w:val="22"/>
                <w:lang w:val="sr-Cyrl-CS"/>
              </w:rPr>
              <w:t>часова</w:t>
            </w:r>
          </w:p>
        </w:tc>
      </w:tr>
      <w:tr w:rsidR="00D03CDF" w:rsidRPr="00BF1ADF" w:rsidTr="00D03CDF">
        <w:tc>
          <w:tcPr>
            <w:tcW w:w="3978" w:type="dxa"/>
            <w:tcBorders>
              <w:top w:val="single" w:sz="4" w:space="0" w:color="000000"/>
              <w:left w:val="single" w:sz="4" w:space="0" w:color="000000"/>
              <w:bottom w:val="single" w:sz="4" w:space="0" w:color="000000"/>
              <w:right w:val="single" w:sz="4" w:space="0" w:color="000000"/>
            </w:tcBorders>
            <w:vAlign w:val="center"/>
          </w:tcPr>
          <w:p w:rsidR="00D03CDF" w:rsidRPr="00BF1ADF" w:rsidRDefault="00D03CDF" w:rsidP="00DE1DEB">
            <w:pPr>
              <w:rPr>
                <w:rFonts w:ascii="Arial" w:hAnsi="Arial" w:cs="Arial"/>
                <w:lang w:val="sr-Cyrl-CS"/>
              </w:rPr>
            </w:pPr>
            <w:r w:rsidRPr="00BF1ADF">
              <w:rPr>
                <w:rFonts w:ascii="Arial" w:hAnsi="Arial" w:cs="Arial"/>
                <w:sz w:val="22"/>
                <w:szCs w:val="22"/>
                <w:lang w:val="sr-Cyrl-CS"/>
              </w:rPr>
              <w:t>Понуде доставити на адресу :</w:t>
            </w:r>
          </w:p>
        </w:tc>
        <w:tc>
          <w:tcPr>
            <w:tcW w:w="5911" w:type="dxa"/>
            <w:tcBorders>
              <w:top w:val="single" w:sz="4" w:space="0" w:color="000000"/>
              <w:left w:val="single" w:sz="4" w:space="0" w:color="000000"/>
              <w:bottom w:val="single" w:sz="4" w:space="0" w:color="000000"/>
              <w:right w:val="single" w:sz="4" w:space="0" w:color="000000"/>
            </w:tcBorders>
            <w:vAlign w:val="center"/>
          </w:tcPr>
          <w:p w:rsidR="00D03CDF" w:rsidRPr="00BF1ADF" w:rsidRDefault="00D03CDF" w:rsidP="00DE1DEB">
            <w:pPr>
              <w:rPr>
                <w:rFonts w:ascii="Arial" w:hAnsi="Arial" w:cs="Arial"/>
                <w:b/>
                <w:highlight w:val="yellow"/>
                <w:lang w:val="sr-Cyrl-CS"/>
              </w:rPr>
            </w:pPr>
            <w:r w:rsidRPr="00BF1ADF">
              <w:rPr>
                <w:rFonts w:ascii="Arial" w:hAnsi="Arial" w:cs="Arial"/>
                <w:b/>
                <w:sz w:val="22"/>
                <w:szCs w:val="22"/>
                <w:lang w:val="sr-Cyrl-CS"/>
              </w:rPr>
              <w:t xml:space="preserve">Предшколска установа “Наше дете”, ул. Господар Јевремова бр.23,  15000 Шабац </w:t>
            </w:r>
          </w:p>
        </w:tc>
      </w:tr>
      <w:tr w:rsidR="00D03CDF" w:rsidRPr="00BF1ADF" w:rsidTr="00D03CDF">
        <w:tc>
          <w:tcPr>
            <w:tcW w:w="3978" w:type="dxa"/>
            <w:tcBorders>
              <w:top w:val="single" w:sz="4" w:space="0" w:color="000000"/>
              <w:left w:val="single" w:sz="4" w:space="0" w:color="000000"/>
              <w:bottom w:val="single" w:sz="4" w:space="0" w:color="000000"/>
              <w:right w:val="single" w:sz="4" w:space="0" w:color="000000"/>
            </w:tcBorders>
            <w:vAlign w:val="center"/>
          </w:tcPr>
          <w:p w:rsidR="00D03CDF" w:rsidRPr="00BF1ADF" w:rsidRDefault="00D03CDF" w:rsidP="00DE1DEB">
            <w:pPr>
              <w:rPr>
                <w:rFonts w:ascii="Arial" w:hAnsi="Arial" w:cs="Arial"/>
                <w:lang w:val="sr-Cyrl-CS"/>
              </w:rPr>
            </w:pPr>
            <w:r w:rsidRPr="00BF1ADF">
              <w:rPr>
                <w:rFonts w:ascii="Arial" w:hAnsi="Arial" w:cs="Arial"/>
                <w:sz w:val="22"/>
                <w:szCs w:val="22"/>
                <w:lang w:val="sr-Cyrl-CS"/>
              </w:rPr>
              <w:t>Јавно отварање понуда, обавиће се</w:t>
            </w:r>
          </w:p>
          <w:p w:rsidR="00D03CDF" w:rsidRPr="00BF1ADF" w:rsidRDefault="00D03CDF" w:rsidP="00DE1DEB">
            <w:pPr>
              <w:rPr>
                <w:rFonts w:ascii="Arial" w:hAnsi="Arial" w:cs="Arial"/>
                <w:lang w:val="sr-Cyrl-CS"/>
              </w:rPr>
            </w:pPr>
            <w:r w:rsidRPr="00BF1ADF">
              <w:rPr>
                <w:rFonts w:ascii="Arial" w:hAnsi="Arial" w:cs="Arial"/>
                <w:sz w:val="22"/>
                <w:szCs w:val="22"/>
                <w:lang w:val="sr-Cyrl-CS"/>
              </w:rPr>
              <w:t xml:space="preserve">у просторијама Наручиоца </w:t>
            </w:r>
          </w:p>
        </w:tc>
        <w:tc>
          <w:tcPr>
            <w:tcW w:w="5911" w:type="dxa"/>
            <w:tcBorders>
              <w:top w:val="single" w:sz="4" w:space="0" w:color="000000"/>
              <w:left w:val="single" w:sz="4" w:space="0" w:color="000000"/>
              <w:bottom w:val="single" w:sz="4" w:space="0" w:color="000000"/>
              <w:right w:val="single" w:sz="4" w:space="0" w:color="000000"/>
            </w:tcBorders>
            <w:vAlign w:val="center"/>
          </w:tcPr>
          <w:p w:rsidR="00D03CDF" w:rsidRPr="00BF1ADF" w:rsidRDefault="00E7421A" w:rsidP="00405F22">
            <w:pPr>
              <w:rPr>
                <w:rFonts w:ascii="Arial" w:hAnsi="Arial" w:cs="Arial"/>
                <w:b/>
                <w:lang w:val="sr-Cyrl-CS"/>
              </w:rPr>
            </w:pPr>
            <w:r>
              <w:rPr>
                <w:rFonts w:ascii="Arial" w:hAnsi="Arial" w:cs="Arial"/>
                <w:b/>
                <w:sz w:val="22"/>
                <w:szCs w:val="22"/>
                <w:lang/>
              </w:rPr>
              <w:t>18</w:t>
            </w:r>
            <w:r w:rsidR="00D03CDF">
              <w:rPr>
                <w:rFonts w:ascii="Arial" w:hAnsi="Arial" w:cs="Arial"/>
                <w:b/>
                <w:sz w:val="22"/>
                <w:szCs w:val="22"/>
              </w:rPr>
              <w:t>.</w:t>
            </w:r>
            <w:r w:rsidR="00405F22">
              <w:rPr>
                <w:rFonts w:ascii="Arial" w:hAnsi="Arial" w:cs="Arial"/>
                <w:b/>
                <w:sz w:val="22"/>
                <w:szCs w:val="22"/>
                <w:lang/>
              </w:rPr>
              <w:t>04</w:t>
            </w:r>
            <w:r w:rsidR="00D03CDF" w:rsidRPr="00BF1ADF">
              <w:rPr>
                <w:rFonts w:ascii="Arial" w:hAnsi="Arial" w:cs="Arial"/>
                <w:b/>
                <w:sz w:val="22"/>
                <w:szCs w:val="22"/>
              </w:rPr>
              <w:t>.2019</w:t>
            </w:r>
            <w:r w:rsidR="00D03CDF" w:rsidRPr="00BF1ADF">
              <w:rPr>
                <w:rFonts w:ascii="Arial" w:hAnsi="Arial" w:cs="Arial"/>
                <w:b/>
                <w:sz w:val="22"/>
                <w:szCs w:val="22"/>
                <w:lang w:val="sr-Cyrl-CS"/>
              </w:rPr>
              <w:t xml:space="preserve">. године  у </w:t>
            </w:r>
            <w:r w:rsidR="00D03CDF" w:rsidRPr="00BF1ADF">
              <w:rPr>
                <w:rFonts w:ascii="Arial" w:hAnsi="Arial" w:cs="Arial"/>
                <w:b/>
                <w:sz w:val="22"/>
                <w:szCs w:val="22"/>
              </w:rPr>
              <w:t xml:space="preserve"> </w:t>
            </w:r>
            <w:r w:rsidR="00D03CDF" w:rsidRPr="00BF1ADF">
              <w:rPr>
                <w:rFonts w:ascii="Arial" w:hAnsi="Arial" w:cs="Arial"/>
                <w:b/>
                <w:sz w:val="22"/>
                <w:szCs w:val="22"/>
                <w:lang w:val="sr-Cyrl-CS"/>
              </w:rPr>
              <w:t>11</w:t>
            </w:r>
            <w:r w:rsidR="00D03CDF" w:rsidRPr="00BF1ADF">
              <w:rPr>
                <w:rFonts w:ascii="Arial" w:hAnsi="Arial" w:cs="Arial"/>
                <w:b/>
                <w:sz w:val="22"/>
                <w:szCs w:val="22"/>
              </w:rPr>
              <w:t>,</w:t>
            </w:r>
            <w:r w:rsidR="00D03CDF">
              <w:rPr>
                <w:rFonts w:ascii="Arial" w:hAnsi="Arial" w:cs="Arial"/>
                <w:b/>
                <w:sz w:val="22"/>
                <w:szCs w:val="22"/>
                <w:lang/>
              </w:rPr>
              <w:t>15</w:t>
            </w:r>
            <w:r w:rsidR="00D03CDF" w:rsidRPr="00BF1ADF">
              <w:rPr>
                <w:rFonts w:ascii="Arial" w:hAnsi="Arial" w:cs="Arial"/>
                <w:b/>
                <w:sz w:val="22"/>
                <w:szCs w:val="22"/>
              </w:rPr>
              <w:t xml:space="preserve">  </w:t>
            </w:r>
            <w:r w:rsidR="00D03CDF" w:rsidRPr="00BF1ADF">
              <w:rPr>
                <w:rFonts w:ascii="Arial" w:hAnsi="Arial" w:cs="Arial"/>
                <w:b/>
                <w:sz w:val="22"/>
                <w:szCs w:val="22"/>
                <w:lang w:val="sr-Cyrl-CS"/>
              </w:rPr>
              <w:t>часова</w:t>
            </w:r>
          </w:p>
        </w:tc>
      </w:tr>
      <w:tr w:rsidR="00D03CDF" w:rsidRPr="00BF1ADF" w:rsidTr="00D03CDF">
        <w:tc>
          <w:tcPr>
            <w:tcW w:w="3978" w:type="dxa"/>
            <w:tcBorders>
              <w:top w:val="single" w:sz="4" w:space="0" w:color="000000"/>
              <w:left w:val="single" w:sz="4" w:space="0" w:color="000000"/>
              <w:bottom w:val="single" w:sz="4" w:space="0" w:color="000000"/>
              <w:right w:val="single" w:sz="4" w:space="0" w:color="000000"/>
            </w:tcBorders>
            <w:vAlign w:val="center"/>
          </w:tcPr>
          <w:p w:rsidR="00D03CDF" w:rsidRPr="00BF1ADF" w:rsidRDefault="00D03CDF" w:rsidP="00DE1DEB">
            <w:pPr>
              <w:rPr>
                <w:rFonts w:ascii="Arial" w:hAnsi="Arial" w:cs="Arial"/>
                <w:lang w:val="sr-Cyrl-CS"/>
              </w:rPr>
            </w:pPr>
            <w:r w:rsidRPr="00BF1ADF">
              <w:rPr>
                <w:rFonts w:ascii="Arial" w:hAnsi="Arial" w:cs="Arial"/>
                <w:sz w:val="22"/>
                <w:szCs w:val="22"/>
                <w:lang w:val="sr-Cyrl-CS"/>
              </w:rPr>
              <w:t>Контакт особа</w:t>
            </w:r>
          </w:p>
        </w:tc>
        <w:tc>
          <w:tcPr>
            <w:tcW w:w="5911" w:type="dxa"/>
            <w:tcBorders>
              <w:top w:val="single" w:sz="4" w:space="0" w:color="000000"/>
              <w:left w:val="single" w:sz="4" w:space="0" w:color="000000"/>
              <w:bottom w:val="single" w:sz="4" w:space="0" w:color="000000"/>
              <w:right w:val="single" w:sz="4" w:space="0" w:color="000000"/>
            </w:tcBorders>
            <w:vAlign w:val="center"/>
          </w:tcPr>
          <w:p w:rsidR="00D03CDF" w:rsidRPr="00BF1ADF" w:rsidRDefault="00D03CDF" w:rsidP="00DE1DEB">
            <w:pPr>
              <w:rPr>
                <w:rFonts w:ascii="Arial" w:hAnsi="Arial" w:cs="Arial"/>
                <w:b/>
              </w:rPr>
            </w:pPr>
            <w:r w:rsidRPr="00BF1ADF">
              <w:rPr>
                <w:rFonts w:ascii="Arial" w:hAnsi="Arial" w:cs="Arial"/>
                <w:b/>
                <w:sz w:val="22"/>
                <w:szCs w:val="22"/>
              </w:rPr>
              <w:t xml:space="preserve">Биљана Ивановић, факс  015/304-745 или </w:t>
            </w:r>
            <w:hyperlink r:id="rId10" w:history="1">
              <w:r w:rsidRPr="00BF1ADF">
                <w:rPr>
                  <w:rStyle w:val="Hyperlink"/>
                  <w:rFonts w:ascii="Arial" w:hAnsi="Arial" w:cs="Arial"/>
                  <w:sz w:val="22"/>
                  <w:szCs w:val="22"/>
                </w:rPr>
                <w:t>pravna.sluzba@nasedete.org</w:t>
              </w:r>
            </w:hyperlink>
            <w:r w:rsidRPr="00BF1ADF">
              <w:rPr>
                <w:rFonts w:ascii="Arial" w:hAnsi="Arial" w:cs="Arial"/>
                <w:sz w:val="22"/>
                <w:szCs w:val="22"/>
              </w:rPr>
              <w:t xml:space="preserve"> </w:t>
            </w:r>
          </w:p>
        </w:tc>
      </w:tr>
    </w:tbl>
    <w:p w:rsidR="00D03CDF" w:rsidRDefault="00D03CDF" w:rsidP="00D03CDF">
      <w:pPr>
        <w:jc w:val="center"/>
        <w:rPr>
          <w:rFonts w:ascii="Arial" w:hAnsi="Arial" w:cs="Arial"/>
          <w:b/>
          <w:sz w:val="22"/>
          <w:szCs w:val="22"/>
        </w:rPr>
      </w:pPr>
    </w:p>
    <w:p w:rsidR="00D03CDF" w:rsidRDefault="00D03CDF" w:rsidP="00D03CDF">
      <w:pPr>
        <w:jc w:val="center"/>
        <w:rPr>
          <w:rFonts w:ascii="Arial" w:hAnsi="Arial" w:cs="Arial"/>
          <w:b/>
          <w:sz w:val="22"/>
          <w:szCs w:val="22"/>
        </w:rPr>
      </w:pPr>
    </w:p>
    <w:p w:rsidR="00D03CDF" w:rsidRPr="00BF1ADF" w:rsidRDefault="00D03CDF" w:rsidP="00D03CDF">
      <w:pPr>
        <w:jc w:val="center"/>
        <w:rPr>
          <w:rFonts w:ascii="Arial" w:hAnsi="Arial" w:cs="Arial"/>
          <w:b/>
          <w:sz w:val="22"/>
          <w:szCs w:val="22"/>
        </w:rPr>
      </w:pPr>
    </w:p>
    <w:p w:rsidR="00D03CDF" w:rsidRPr="00BF1ADF" w:rsidRDefault="00D03CDF" w:rsidP="00D03CDF">
      <w:pPr>
        <w:jc w:val="center"/>
        <w:rPr>
          <w:rFonts w:ascii="Arial" w:hAnsi="Arial" w:cs="Arial"/>
          <w:i/>
          <w:iCs/>
          <w:sz w:val="22"/>
          <w:szCs w:val="22"/>
          <w:lang w:val="sr-Cyrl-CS"/>
        </w:rPr>
      </w:pPr>
      <w:r w:rsidRPr="00BF1ADF">
        <w:rPr>
          <w:rFonts w:ascii="Arial" w:hAnsi="Arial" w:cs="Arial"/>
          <w:b/>
          <w:bCs/>
          <w:sz w:val="22"/>
          <w:szCs w:val="22"/>
        </w:rPr>
        <w:t xml:space="preserve">Конкурсна документција садржи </w:t>
      </w:r>
      <w:r w:rsidR="00405F22">
        <w:rPr>
          <w:rFonts w:ascii="Arial" w:hAnsi="Arial" w:cs="Arial"/>
          <w:b/>
          <w:bCs/>
          <w:sz w:val="22"/>
          <w:szCs w:val="22"/>
          <w:lang w:val="ru-RU"/>
        </w:rPr>
        <w:t xml:space="preserve">38 </w:t>
      </w:r>
      <w:r w:rsidRPr="00BF1ADF">
        <w:rPr>
          <w:rFonts w:ascii="Arial" w:hAnsi="Arial" w:cs="Arial"/>
          <w:b/>
          <w:bCs/>
          <w:sz w:val="22"/>
          <w:szCs w:val="22"/>
        </w:rPr>
        <w:t>стран</w:t>
      </w:r>
      <w:r w:rsidRPr="00BF1ADF">
        <w:rPr>
          <w:rFonts w:ascii="Arial" w:hAnsi="Arial" w:cs="Arial"/>
          <w:b/>
          <w:bCs/>
          <w:sz w:val="22"/>
          <w:szCs w:val="22"/>
          <w:lang w:val="sr-Cyrl-CS"/>
        </w:rPr>
        <w:t>а</w:t>
      </w:r>
    </w:p>
    <w:p w:rsidR="00D03CDF" w:rsidRPr="00BF1ADF" w:rsidRDefault="00D03CDF" w:rsidP="00D03CDF">
      <w:pPr>
        <w:jc w:val="center"/>
        <w:rPr>
          <w:rFonts w:ascii="Arial" w:hAnsi="Arial" w:cs="Arial"/>
          <w:i/>
          <w:iCs/>
          <w:sz w:val="22"/>
          <w:szCs w:val="22"/>
        </w:rPr>
      </w:pPr>
    </w:p>
    <w:p w:rsidR="00D03CDF" w:rsidRDefault="00D03CDF" w:rsidP="00D03CDF">
      <w:pPr>
        <w:rPr>
          <w:rFonts w:ascii="Arial" w:hAnsi="Arial" w:cs="Arial"/>
          <w:i/>
          <w:iCs/>
          <w:sz w:val="22"/>
          <w:szCs w:val="22"/>
        </w:rPr>
      </w:pPr>
    </w:p>
    <w:p w:rsidR="00D03CDF" w:rsidRPr="00BF1ADF" w:rsidRDefault="00D03CDF" w:rsidP="00D03CDF">
      <w:pPr>
        <w:rPr>
          <w:rFonts w:ascii="Arial" w:hAnsi="Arial" w:cs="Arial"/>
          <w:i/>
          <w:iCs/>
          <w:sz w:val="22"/>
          <w:szCs w:val="22"/>
        </w:rPr>
      </w:pPr>
    </w:p>
    <w:p w:rsidR="00D03CDF" w:rsidRPr="00BF1ADF" w:rsidRDefault="00D03CDF" w:rsidP="00D03CDF">
      <w:pPr>
        <w:jc w:val="center"/>
        <w:rPr>
          <w:rFonts w:ascii="Arial" w:hAnsi="Arial" w:cs="Arial"/>
          <w:b/>
          <w:sz w:val="22"/>
          <w:szCs w:val="22"/>
        </w:rPr>
      </w:pPr>
      <w:r w:rsidRPr="00BF1ADF">
        <w:rPr>
          <w:rFonts w:ascii="Arial" w:hAnsi="Arial" w:cs="Arial"/>
          <w:b/>
          <w:i/>
          <w:iCs/>
          <w:sz w:val="22"/>
          <w:szCs w:val="22"/>
          <w:lang w:val="sr-Cyrl-CS"/>
        </w:rPr>
        <w:t xml:space="preserve">Шабац, </w:t>
      </w:r>
      <w:r w:rsidR="00405F22">
        <w:rPr>
          <w:rFonts w:ascii="Arial" w:hAnsi="Arial" w:cs="Arial"/>
          <w:b/>
          <w:i/>
          <w:iCs/>
          <w:sz w:val="22"/>
          <w:szCs w:val="22"/>
          <w:lang w:val="sr-Cyrl-CS"/>
        </w:rPr>
        <w:t>април</w:t>
      </w:r>
      <w:r w:rsidRPr="00BF1ADF">
        <w:rPr>
          <w:rFonts w:ascii="Arial" w:hAnsi="Arial" w:cs="Arial"/>
          <w:b/>
          <w:i/>
          <w:iCs/>
          <w:sz w:val="22"/>
          <w:szCs w:val="22"/>
        </w:rPr>
        <w:t xml:space="preserve"> </w:t>
      </w:r>
      <w:r w:rsidRPr="00BF1ADF">
        <w:rPr>
          <w:rFonts w:ascii="Arial" w:hAnsi="Arial" w:cs="Arial"/>
          <w:b/>
          <w:bCs/>
          <w:sz w:val="22"/>
          <w:szCs w:val="22"/>
        </w:rPr>
        <w:t>2019. године</w:t>
      </w:r>
    </w:p>
    <w:p w:rsidR="008E7B15" w:rsidRPr="001875C1" w:rsidRDefault="008E7B15" w:rsidP="00D03CDF">
      <w:pPr>
        <w:ind w:right="232"/>
        <w:jc w:val="center"/>
        <w:rPr>
          <w:rFonts w:ascii="Arial Black" w:hAnsi="Arial Black"/>
          <w:sz w:val="36"/>
          <w:szCs w:val="36"/>
          <w:lang w:val="sr-Latn-CS"/>
        </w:rPr>
        <w:sectPr w:rsidR="008E7B15" w:rsidRPr="001875C1" w:rsidSect="008F2F75">
          <w:headerReference w:type="default" r:id="rId11"/>
          <w:footerReference w:type="even" r:id="rId12"/>
          <w:footerReference w:type="default" r:id="rId13"/>
          <w:pgSz w:w="11906" w:h="16838"/>
          <w:pgMar w:top="1440" w:right="1797" w:bottom="902" w:left="1797" w:header="709" w:footer="709" w:gutter="0"/>
          <w:cols w:space="708"/>
          <w:docGrid w:linePitch="360"/>
        </w:sectPr>
      </w:pPr>
    </w:p>
    <w:p w:rsidR="00CC718C" w:rsidRPr="000C5A0F" w:rsidRDefault="00CC718C" w:rsidP="00CC718C">
      <w:pPr>
        <w:jc w:val="both"/>
        <w:rPr>
          <w:rFonts w:ascii="Arial" w:eastAsia="TimesNewRomanPSMT" w:hAnsi="Arial" w:cs="Arial"/>
          <w:lang w:val="ru-RU"/>
        </w:rPr>
      </w:pPr>
      <w:r w:rsidRPr="000C5A0F">
        <w:rPr>
          <w:rFonts w:ascii="Arial" w:eastAsia="TimesNewRomanPSMT" w:hAnsi="Arial" w:cs="Arial"/>
          <w:lang w:val="ru-RU"/>
        </w:rPr>
        <w:lastRenderedPageBreak/>
        <w:t>На основу чл. 39. и 61. Закона о јавним набавкама („Сл. гласник РС” бр. 124/2012,</w:t>
      </w:r>
      <w:r>
        <w:rPr>
          <w:rFonts w:ascii="Arial" w:eastAsia="TimesNewRomanPSMT" w:hAnsi="Arial" w:cs="Arial"/>
          <w:lang w:val="ru-RU"/>
        </w:rPr>
        <w:t>14/2015 и 68/2015</w:t>
      </w:r>
      <w:r w:rsidRPr="000C5A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lang w:val="ru-RU"/>
        </w:rPr>
        <w:t xml:space="preserve"> и 104/2013</w:t>
      </w:r>
      <w:r w:rsidRPr="000C5A0F">
        <w:rPr>
          <w:rFonts w:ascii="Arial" w:eastAsia="TimesNewRomanPSMT" w:hAnsi="Arial" w:cs="Arial"/>
          <w:lang w:val="ru-RU"/>
        </w:rPr>
        <w:t xml:space="preserve">), </w:t>
      </w:r>
      <w:r w:rsidRPr="000C5A0F">
        <w:rPr>
          <w:rFonts w:ascii="Arial" w:hAnsi="Arial" w:cs="Arial"/>
          <w:lang w:val="ru-RU"/>
        </w:rPr>
        <w:t xml:space="preserve">Одлуке о покретању поступка јавне набавке број </w:t>
      </w:r>
      <w:r>
        <w:rPr>
          <w:rFonts w:ascii="Arial" w:hAnsi="Arial" w:cs="Arial"/>
          <w:lang w:val="sr-Cyrl-CS"/>
        </w:rPr>
        <w:t xml:space="preserve"> </w:t>
      </w:r>
      <w:r w:rsidR="003558BA">
        <w:rPr>
          <w:rFonts w:ascii="Arial" w:hAnsi="Arial" w:cs="Arial"/>
          <w:lang/>
        </w:rPr>
        <w:t>848</w:t>
      </w:r>
      <w:r w:rsidR="00CB0601">
        <w:rPr>
          <w:rFonts w:ascii="Arial" w:hAnsi="Arial" w:cs="Arial"/>
          <w:lang w:val="en-US"/>
        </w:rPr>
        <w:t>/02</w:t>
      </w:r>
      <w:r w:rsidRPr="000C5A0F">
        <w:rPr>
          <w:rFonts w:ascii="Arial" w:hAnsi="Arial" w:cs="Arial"/>
          <w:lang w:val="ru-RU"/>
        </w:rPr>
        <w:t xml:space="preserve"> и Решења о </w:t>
      </w:r>
      <w:r>
        <w:rPr>
          <w:rFonts w:ascii="Arial" w:hAnsi="Arial" w:cs="Arial"/>
          <w:lang w:val="ru-RU"/>
        </w:rPr>
        <w:t xml:space="preserve">образовању </w:t>
      </w:r>
      <w:r>
        <w:rPr>
          <w:rFonts w:ascii="Arial" w:hAnsi="Arial" w:cs="Arial"/>
          <w:lang w:val="sr-Cyrl-CS"/>
        </w:rPr>
        <w:t xml:space="preserve">комисије за јавну набавку број </w:t>
      </w:r>
      <w:r w:rsidR="003558BA">
        <w:rPr>
          <w:rFonts w:ascii="Arial" w:hAnsi="Arial" w:cs="Arial"/>
          <w:lang/>
        </w:rPr>
        <w:t>849</w:t>
      </w:r>
      <w:r w:rsidR="00CB0601">
        <w:rPr>
          <w:rFonts w:ascii="Arial" w:hAnsi="Arial" w:cs="Arial"/>
          <w:lang w:val="en-US"/>
        </w:rPr>
        <w:t>/02</w:t>
      </w:r>
      <w:r>
        <w:rPr>
          <w:rFonts w:ascii="Arial" w:hAnsi="Arial" w:cs="Arial"/>
          <w:lang w:val="sr-Cyrl-CS"/>
        </w:rPr>
        <w:t>, припремљена је</w:t>
      </w:r>
    </w:p>
    <w:p w:rsidR="00CC718C" w:rsidRPr="000C5A0F" w:rsidRDefault="00CC718C" w:rsidP="00CC718C">
      <w:pPr>
        <w:ind w:firstLine="720"/>
        <w:jc w:val="both"/>
        <w:rPr>
          <w:rFonts w:ascii="Arial" w:eastAsia="TimesNewRomanPSMT" w:hAnsi="Arial" w:cs="Arial"/>
          <w:lang w:val="ru-RU"/>
        </w:rPr>
      </w:pPr>
    </w:p>
    <w:p w:rsidR="008D54D8" w:rsidRPr="000C5A0F" w:rsidRDefault="008D54D8" w:rsidP="008D54D8">
      <w:pPr>
        <w:ind w:firstLine="720"/>
        <w:jc w:val="both"/>
        <w:rPr>
          <w:rFonts w:ascii="Arial" w:eastAsia="TimesNewRomanPSMT" w:hAnsi="Arial" w:cs="Arial"/>
          <w:lang w:val="ru-RU"/>
        </w:rPr>
      </w:pPr>
    </w:p>
    <w:p w:rsidR="008D54D8" w:rsidRDefault="008D54D8" w:rsidP="008D54D8">
      <w:pPr>
        <w:shd w:val="clear" w:color="auto" w:fill="C6D9F1"/>
        <w:jc w:val="center"/>
        <w:rPr>
          <w:rFonts w:ascii="Arial" w:eastAsia="TimesNewRomanPS-BoldMT" w:hAnsi="Arial" w:cs="Arial"/>
          <w:b/>
          <w:bCs/>
          <w:lang w:val="ru-RU"/>
        </w:rPr>
      </w:pPr>
      <w:r w:rsidRPr="000C5A0F">
        <w:rPr>
          <w:rFonts w:ascii="Arial" w:eastAsia="TimesNewRomanPS-BoldMT" w:hAnsi="Arial" w:cs="Arial"/>
          <w:b/>
          <w:bCs/>
          <w:lang w:val="ru-RU"/>
        </w:rPr>
        <w:t>КОНКУРСНА ДОКУМЕНТАЦИЈА</w:t>
      </w:r>
    </w:p>
    <w:p w:rsidR="008D54D8" w:rsidRDefault="008D54D8" w:rsidP="008D54D8">
      <w:pPr>
        <w:shd w:val="clear" w:color="auto" w:fill="C6D9F1"/>
        <w:jc w:val="center"/>
        <w:rPr>
          <w:rFonts w:ascii="Arial" w:eastAsia="TimesNewRomanPS-BoldMT" w:hAnsi="Arial" w:cs="Arial"/>
          <w:b/>
          <w:bCs/>
          <w:lang w:val="ru-RU"/>
        </w:rPr>
      </w:pP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 поступку</w:t>
      </w:r>
      <w:r w:rsidR="008D54D8" w:rsidRPr="000C5A0F">
        <w:rPr>
          <w:rFonts w:ascii="Arial" w:eastAsia="TimesNewRomanPS-BoldMT" w:hAnsi="Arial" w:cs="Arial"/>
          <w:b/>
          <w:bCs/>
          <w:lang w:val="ru-RU"/>
        </w:rPr>
        <w:t xml:space="preserve"> јавн</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набавк</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мале вредности</w:t>
      </w:r>
      <w:r>
        <w:rPr>
          <w:rFonts w:ascii="Arial" w:eastAsia="TimesNewRomanPS-BoldMT" w:hAnsi="Arial" w:cs="Arial"/>
          <w:b/>
          <w:bCs/>
          <w:lang w:val="ru-RU"/>
        </w:rPr>
        <w:t xml:space="preserve"> за јавну набавку добара</w:t>
      </w:r>
      <w:r w:rsidR="008D54D8" w:rsidRPr="000C5A0F">
        <w:rPr>
          <w:rFonts w:ascii="Arial" w:eastAsia="TimesNewRomanPS-BoldMT" w:hAnsi="Arial" w:cs="Arial"/>
          <w:b/>
          <w:bCs/>
          <w:lang w:val="ru-RU"/>
        </w:rPr>
        <w:t xml:space="preserve"> </w:t>
      </w:r>
      <w:r w:rsidR="008D54D8">
        <w:rPr>
          <w:rFonts w:ascii="Arial" w:eastAsia="TimesNewRomanPS-BoldMT" w:hAnsi="Arial" w:cs="Arial"/>
          <w:b/>
          <w:bCs/>
          <w:lang w:val="ru-RU"/>
        </w:rPr>
        <w:t>–</w:t>
      </w:r>
      <w:r w:rsidR="008D54D8" w:rsidRPr="000C5A0F">
        <w:rPr>
          <w:rFonts w:ascii="Arial" w:eastAsia="TimesNewRomanPS-BoldMT" w:hAnsi="Arial" w:cs="Arial"/>
          <w:b/>
          <w:bCs/>
          <w:lang w:val="ru-RU"/>
        </w:rPr>
        <w:t xml:space="preserve"> </w:t>
      </w:r>
      <w:r w:rsidR="00E261FE" w:rsidRPr="00E261FE">
        <w:rPr>
          <w:rFonts w:ascii="Arial" w:hAnsi="Arial" w:cs="Arial"/>
          <w:lang w:val="sr-Cyrl-CS"/>
        </w:rPr>
        <w:t>ЕЛЕКТРО МАТЕРИЈАЛ</w:t>
      </w: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w:t>
      </w:r>
      <w:r w:rsidR="00405F22">
        <w:rPr>
          <w:rFonts w:ascii="Arial" w:eastAsia="TimesNewRomanPS-BoldMT" w:hAnsi="Arial" w:cs="Arial"/>
          <w:b/>
          <w:bCs/>
          <w:lang/>
        </w:rPr>
        <w:t>7</w:t>
      </w:r>
      <w:r w:rsidR="009C1ED2">
        <w:rPr>
          <w:rFonts w:ascii="Arial" w:eastAsia="TimesNewRomanPS-BoldMT" w:hAnsi="Arial" w:cs="Arial"/>
          <w:b/>
          <w:bCs/>
          <w:lang w:val="sr-Latn-CS"/>
        </w:rPr>
        <w:t>/20</w:t>
      </w:r>
      <w:r w:rsidR="008D54D8" w:rsidRPr="000C5A0F">
        <w:rPr>
          <w:rFonts w:ascii="Arial" w:eastAsia="TimesNewRomanPS-BoldMT" w:hAnsi="Arial" w:cs="Arial"/>
          <w:b/>
          <w:bCs/>
          <w:lang w:val="ru-RU"/>
        </w:rPr>
        <w:t>1</w:t>
      </w:r>
      <w:r w:rsidR="00D03CDF">
        <w:rPr>
          <w:rFonts w:ascii="Arial" w:eastAsia="TimesNewRomanPS-BoldMT" w:hAnsi="Arial" w:cs="Arial"/>
          <w:b/>
          <w:bCs/>
          <w:lang/>
        </w:rPr>
        <w:t>9</w:t>
      </w:r>
      <w:r w:rsidR="008D54D8">
        <w:rPr>
          <w:rFonts w:ascii="Arial" w:eastAsia="TimesNewRomanPS-BoldMT" w:hAnsi="Arial" w:cs="Arial"/>
          <w:b/>
          <w:bCs/>
          <w:lang w:val="sr-Cyrl-CS"/>
        </w:rPr>
        <w:t xml:space="preserve"> </w:t>
      </w:r>
    </w:p>
    <w:p w:rsidR="008D54D8" w:rsidRPr="000C5A0F" w:rsidRDefault="008D54D8" w:rsidP="008D54D8">
      <w:pPr>
        <w:jc w:val="both"/>
        <w:rPr>
          <w:rFonts w:ascii="Arial" w:eastAsia="TimesNewRomanPS-BoldMT" w:hAnsi="Arial" w:cs="Arial"/>
          <w:b/>
          <w:bCs/>
          <w:color w:val="FF0000"/>
          <w:lang w:val="ru-RU"/>
        </w:rPr>
      </w:pPr>
    </w:p>
    <w:p w:rsidR="008D54D8" w:rsidRDefault="008D54D8" w:rsidP="008D54D8">
      <w:pPr>
        <w:ind w:right="-154"/>
        <w:jc w:val="both"/>
        <w:rPr>
          <w:lang w:val="sr-Cyrl-CS"/>
        </w:rPr>
      </w:pPr>
    </w:p>
    <w:p w:rsidR="008D54D8" w:rsidRPr="009B609A" w:rsidRDefault="008D54D8" w:rsidP="008D54D8">
      <w:pPr>
        <w:jc w:val="both"/>
        <w:rPr>
          <w:rFonts w:ascii="Arial" w:eastAsia="TimesNewRomanPSMT" w:hAnsi="Arial" w:cs="Arial"/>
          <w:lang w:val="ru-RU"/>
        </w:rPr>
      </w:pPr>
      <w:r w:rsidRPr="009B609A">
        <w:rPr>
          <w:rFonts w:ascii="Arial" w:eastAsia="TimesNewRomanPSMT" w:hAnsi="Arial" w:cs="Arial"/>
          <w:lang w:val="ru-RU"/>
        </w:rPr>
        <w:t>Конкурсна документација садржи:</w:t>
      </w:r>
    </w:p>
    <w:p w:rsidR="008D54D8" w:rsidRPr="009B609A" w:rsidRDefault="008D54D8" w:rsidP="008D54D8">
      <w:pPr>
        <w:jc w:val="both"/>
        <w:rPr>
          <w:rFonts w:ascii="Arial" w:eastAsia="TimesNewRomanPSMT" w:hAnsi="Arial" w:cs="Arial"/>
          <w:lang w:val="ru-RU"/>
        </w:rPr>
      </w:pPr>
    </w:p>
    <w:p w:rsidR="008D54D8" w:rsidRPr="009B609A" w:rsidRDefault="008D54D8" w:rsidP="008D54D8">
      <w:pPr>
        <w:jc w:val="both"/>
        <w:rPr>
          <w:rFonts w:ascii="Arial" w:eastAsia="TimesNewRomanPSMT" w:hAnsi="Arial" w:cs="Arial"/>
          <w:lang w:val="ru-RU"/>
        </w:rPr>
      </w:pPr>
    </w:p>
    <w:tbl>
      <w:tblPr>
        <w:tblW w:w="9272" w:type="dxa"/>
        <w:tblInd w:w="-15" w:type="dxa"/>
        <w:tblLayout w:type="fixed"/>
        <w:tblLook w:val="0000"/>
      </w:tblPr>
      <w:tblGrid>
        <w:gridCol w:w="1553"/>
        <w:gridCol w:w="6129"/>
        <w:gridCol w:w="1590"/>
      </w:tblGrid>
      <w:tr w:rsidR="008D54D8">
        <w:tc>
          <w:tcPr>
            <w:tcW w:w="1553" w:type="dxa"/>
            <w:tcBorders>
              <w:top w:val="single" w:sz="4" w:space="0" w:color="000000"/>
              <w:left w:val="single" w:sz="4" w:space="0" w:color="000000"/>
              <w:bottom w:val="single" w:sz="4" w:space="0" w:color="000000"/>
            </w:tcBorders>
            <w:shd w:val="clear" w:color="auto" w:fill="auto"/>
          </w:tcPr>
          <w:p w:rsidR="008D54D8" w:rsidRDefault="008D54D8" w:rsidP="008F2F7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jc w:val="center"/>
              <w:rPr>
                <w:rFonts w:ascii="Arial" w:hAnsi="Arial" w:cs="Arial"/>
                <w:bCs/>
                <w:iCs/>
                <w:sz w:val="28"/>
                <w:szCs w:val="28"/>
              </w:rPr>
            </w:pPr>
            <w:r>
              <w:rPr>
                <w:rFonts w:ascii="Arial" w:eastAsia="TimesNewRomanPSMT" w:hAnsi="Arial" w:cs="Arial"/>
                <w:b/>
                <w:i/>
                <w:lang w:val="en-US"/>
              </w:rPr>
              <w:t>Страна</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1.</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C321A" w:rsidRDefault="008D54D8" w:rsidP="008F2F75">
            <w:pPr>
              <w:snapToGrid w:val="0"/>
              <w:jc w:val="center"/>
              <w:rPr>
                <w:rFonts w:ascii="Arial" w:hAnsi="Arial" w:cs="Arial"/>
                <w:bCs/>
                <w:iCs/>
                <w:sz w:val="28"/>
                <w:szCs w:val="28"/>
              </w:rPr>
            </w:pPr>
            <w:r w:rsidRPr="009C321A">
              <w:rPr>
                <w:rFonts w:ascii="Arial" w:eastAsia="TimesNewRomanPSMT" w:hAnsi="Arial" w:cs="Arial"/>
                <w:lang/>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2.</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C321A" w:rsidRDefault="008D54D8" w:rsidP="008F2F75">
            <w:pPr>
              <w:snapToGrid w:val="0"/>
              <w:jc w:val="center"/>
              <w:rPr>
                <w:rFonts w:ascii="Arial" w:eastAsia="TimesNewRomanPSMT" w:hAnsi="Arial" w:cs="Arial"/>
                <w:lang/>
              </w:rPr>
            </w:pPr>
            <w:r w:rsidRPr="009C321A">
              <w:rPr>
                <w:rFonts w:ascii="Arial" w:eastAsia="TimesNewRomanPSMT" w:hAnsi="Arial" w:cs="Arial"/>
                <w:lang/>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3.</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lang/>
              </w:rPr>
              <w:t>исп</w:t>
            </w:r>
            <w:r w:rsidRPr="0009005E">
              <w:rPr>
                <w:rFonts w:ascii="Arial" w:eastAsia="TimesNewRomanPSMT" w:hAnsi="Arial" w:cs="Arial"/>
                <w:lang w:val="sr-Cyrl-CS"/>
              </w:rPr>
              <w:t>о</w:t>
            </w:r>
            <w:r w:rsidRPr="0009005E">
              <w:rPr>
                <w:rFonts w:ascii="Arial" w:eastAsia="TimesNewRomanPSMT" w:hAnsi="Arial" w:cs="Arial"/>
                <w:lang/>
              </w:rPr>
              <w:t xml:space="preserve">руке </w:t>
            </w:r>
            <w:r>
              <w:rPr>
                <w:rFonts w:ascii="Arial" w:eastAsia="TimesNewRomanPSMT" w:hAnsi="Arial" w:cs="Arial"/>
                <w:lang/>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C321A" w:rsidRDefault="008D54D8" w:rsidP="008F2F75">
            <w:pPr>
              <w:snapToGrid w:val="0"/>
              <w:jc w:val="center"/>
              <w:rPr>
                <w:rFonts w:ascii="Arial" w:eastAsia="TimesNewRomanPSMT" w:hAnsi="Arial" w:cs="Arial"/>
                <w:lang/>
              </w:rPr>
            </w:pPr>
          </w:p>
          <w:p w:rsidR="008D54D8" w:rsidRPr="009C321A" w:rsidRDefault="008D54D8" w:rsidP="008F2F75">
            <w:pPr>
              <w:snapToGrid w:val="0"/>
              <w:jc w:val="center"/>
              <w:rPr>
                <w:rFonts w:ascii="Arial" w:eastAsia="TimesNewRomanPSMT" w:hAnsi="Arial" w:cs="Arial"/>
                <w:lang/>
              </w:rPr>
            </w:pPr>
          </w:p>
          <w:p w:rsidR="008D54D8" w:rsidRPr="009C321A" w:rsidRDefault="008D54D8" w:rsidP="008F2F75">
            <w:pPr>
              <w:snapToGrid w:val="0"/>
              <w:jc w:val="center"/>
              <w:rPr>
                <w:rFonts w:ascii="Arial" w:eastAsia="TimesNewRomanPSMT" w:hAnsi="Arial" w:cs="Arial"/>
                <w:lang/>
              </w:rPr>
            </w:pPr>
          </w:p>
          <w:p w:rsidR="008D54D8" w:rsidRPr="009C321A" w:rsidRDefault="008D54D8" w:rsidP="008F2F75">
            <w:pPr>
              <w:snapToGrid w:val="0"/>
              <w:jc w:val="center"/>
              <w:rPr>
                <w:rFonts w:ascii="Arial" w:eastAsia="TimesNewRomanPSMT" w:hAnsi="Arial" w:cs="Arial"/>
                <w:lang/>
              </w:rPr>
            </w:pPr>
          </w:p>
          <w:p w:rsidR="008D54D8" w:rsidRPr="009C321A" w:rsidRDefault="008D54D8" w:rsidP="008F2F75">
            <w:pPr>
              <w:snapToGrid w:val="0"/>
              <w:jc w:val="center"/>
              <w:rPr>
                <w:rFonts w:ascii="Arial" w:eastAsia="TimesNewRomanPSMT" w:hAnsi="Arial" w:cs="Arial"/>
                <w:lang/>
              </w:rPr>
            </w:pPr>
            <w:r w:rsidRPr="009C321A">
              <w:rPr>
                <w:rFonts w:ascii="Arial" w:eastAsia="TimesNewRomanPSMT" w:hAnsi="Arial" w:cs="Arial"/>
                <w:lang/>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4</w:t>
            </w:r>
          </w:p>
        </w:tc>
        <w:tc>
          <w:tcPr>
            <w:tcW w:w="6129" w:type="dxa"/>
            <w:tcBorders>
              <w:top w:val="single" w:sz="4" w:space="0" w:color="000000"/>
              <w:left w:val="single" w:sz="4" w:space="0" w:color="000000"/>
              <w:bottom w:val="single" w:sz="4" w:space="0" w:color="000000"/>
            </w:tcBorders>
            <w:shd w:val="clear" w:color="auto" w:fill="auto"/>
          </w:tcPr>
          <w:p w:rsidR="008D54D8" w:rsidRPr="00B21BCC" w:rsidRDefault="00C34D37" w:rsidP="008F2F75">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C321A" w:rsidRDefault="008D54D8" w:rsidP="00C34D37">
            <w:pPr>
              <w:snapToGrid w:val="0"/>
              <w:rPr>
                <w:rFonts w:ascii="Arial" w:eastAsia="TimesNewRomanPSMT" w:hAnsi="Arial" w:cs="Arial"/>
                <w:lang w:val="sr-Cyrl-CS"/>
              </w:rPr>
            </w:pPr>
          </w:p>
          <w:p w:rsidR="008D54D8" w:rsidRPr="009C321A" w:rsidRDefault="006A3756" w:rsidP="008F2F75">
            <w:pPr>
              <w:snapToGrid w:val="0"/>
              <w:jc w:val="center"/>
              <w:rPr>
                <w:rFonts w:ascii="Arial" w:eastAsia="TimesNewRomanPSMT" w:hAnsi="Arial" w:cs="Arial"/>
                <w:lang w:val="sr-Cyrl-CS"/>
              </w:rPr>
            </w:pPr>
            <w:r w:rsidRPr="009C321A">
              <w:rPr>
                <w:rFonts w:ascii="Arial" w:eastAsia="TimesNewRomanPSMT" w:hAnsi="Arial" w:cs="Arial"/>
                <w:lang w:val="sr-Cyrl-CS"/>
              </w:rPr>
              <w:t>9</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5</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C321A" w:rsidRDefault="006A3756" w:rsidP="008F2F75">
            <w:pPr>
              <w:snapToGrid w:val="0"/>
              <w:jc w:val="center"/>
              <w:rPr>
                <w:rFonts w:ascii="Arial" w:eastAsia="TimesNewRomanPSMT" w:hAnsi="Arial" w:cs="Arial"/>
                <w:lang w:val="sr-Cyrl-CS"/>
              </w:rPr>
            </w:pPr>
            <w:r w:rsidRPr="009C321A">
              <w:rPr>
                <w:rFonts w:ascii="Arial" w:eastAsia="TimesNewRomanPSMT" w:hAnsi="Arial" w:cs="Arial"/>
                <w:lang w:val="sr-Cyrl-CS"/>
              </w:rPr>
              <w:t>13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6</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C321A" w:rsidRDefault="00C34D37" w:rsidP="006A3756">
            <w:pPr>
              <w:snapToGrid w:val="0"/>
              <w:jc w:val="center"/>
              <w:rPr>
                <w:rFonts w:ascii="Arial" w:eastAsia="TimesNewRomanPSMT" w:hAnsi="Arial" w:cs="Arial"/>
                <w:lang w:val="sr-Cyrl-CS"/>
              </w:rPr>
            </w:pPr>
            <w:r w:rsidRPr="009C321A">
              <w:rPr>
                <w:rFonts w:ascii="Arial" w:eastAsia="TimesNewRomanPSMT" w:hAnsi="Arial" w:cs="Arial"/>
                <w:lang w:val="sr-Cyrl-CS"/>
              </w:rPr>
              <w:t>1</w:t>
            </w:r>
            <w:r w:rsidR="006A3756" w:rsidRPr="009C321A">
              <w:rPr>
                <w:rFonts w:ascii="Arial" w:eastAsia="TimesNewRomanPSMT" w:hAnsi="Arial" w:cs="Arial"/>
                <w:lang w:val="sr-Cyrl-CS"/>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7</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C321A" w:rsidRDefault="00C34D37" w:rsidP="006A3756">
            <w:pPr>
              <w:snapToGrid w:val="0"/>
              <w:jc w:val="center"/>
              <w:rPr>
                <w:rFonts w:ascii="Arial" w:eastAsia="TimesNewRomanPSMT" w:hAnsi="Arial" w:cs="Arial"/>
                <w:lang w:val="sr-Cyrl-CS"/>
              </w:rPr>
            </w:pPr>
            <w:r w:rsidRPr="009C321A">
              <w:rPr>
                <w:rFonts w:ascii="Arial" w:eastAsia="TimesNewRomanPSMT" w:hAnsi="Arial" w:cs="Arial"/>
                <w:lang w:val="sr-Cyrl-CS"/>
              </w:rPr>
              <w:t>2</w:t>
            </w:r>
            <w:r w:rsidR="006A3756" w:rsidRPr="009C321A">
              <w:rPr>
                <w:rFonts w:ascii="Arial" w:eastAsia="TimesNewRomanPSMT" w:hAnsi="Arial" w:cs="Arial"/>
                <w:lang w:val="sr-Cyrl-CS"/>
              </w:rPr>
              <w:t>7</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8</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C321A" w:rsidRDefault="009C321A" w:rsidP="006A3756">
            <w:pPr>
              <w:snapToGrid w:val="0"/>
              <w:jc w:val="center"/>
              <w:rPr>
                <w:rFonts w:ascii="Arial" w:eastAsia="TimesNewRomanPSMT" w:hAnsi="Arial" w:cs="Arial"/>
                <w:lang w:val="sr-Cyrl-CS"/>
              </w:rPr>
            </w:pPr>
            <w:r w:rsidRPr="009C321A">
              <w:rPr>
                <w:rFonts w:ascii="Arial" w:eastAsia="TimesNewRomanPSMT" w:hAnsi="Arial" w:cs="Arial"/>
                <w:lang w:val="sr-Cyrl-CS"/>
              </w:rPr>
              <w:t>30</w:t>
            </w:r>
          </w:p>
        </w:tc>
      </w:tr>
    </w:tbl>
    <w:p w:rsidR="008D54D8" w:rsidRPr="00F25F20" w:rsidRDefault="008D54D8" w:rsidP="008D54D8">
      <w:pPr>
        <w:jc w:val="both"/>
        <w:rPr>
          <w:lang w:val="ru-RU"/>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Pr="003174C6" w:rsidRDefault="008D54D8" w:rsidP="008D54D8">
      <w:pPr>
        <w:shd w:val="clear" w:color="auto" w:fill="C6D9F1"/>
        <w:rPr>
          <w:rFonts w:ascii="Arial" w:hAnsi="Arial" w:cs="Arial"/>
          <w:b/>
          <w:bCs/>
          <w:i/>
          <w:iCs/>
          <w:sz w:val="28"/>
          <w:szCs w:val="28"/>
          <w:lang w:val="sr-Cyrl-CS"/>
        </w:rPr>
        <w:sectPr w:rsidR="008D54D8" w:rsidRPr="003174C6" w:rsidSect="008F2F75">
          <w:pgSz w:w="11906" w:h="16838"/>
          <w:pgMar w:top="1440" w:right="1797" w:bottom="902" w:left="1797" w:header="709" w:footer="709" w:gutter="0"/>
          <w:cols w:space="708"/>
          <w:docGrid w:linePitch="360"/>
        </w:sectPr>
      </w:pPr>
    </w:p>
    <w:p w:rsidR="008D54D8" w:rsidRPr="00A114DB" w:rsidRDefault="008D54D8" w:rsidP="00FF57F2">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1.</w:t>
      </w:r>
      <w:r w:rsidRPr="00A114DB">
        <w:rPr>
          <w:rFonts w:ascii="Arial" w:hAnsi="Arial" w:cs="Arial"/>
          <w:b/>
          <w:bCs/>
          <w:i/>
          <w:iCs/>
          <w:sz w:val="28"/>
          <w:szCs w:val="28"/>
          <w:lang w:val="ru-RU"/>
        </w:rPr>
        <w:t xml:space="preserve"> ОПШТИ ПОДАЦИ О ЈАВНОЈ НАБАВЦИ</w:t>
      </w:r>
    </w:p>
    <w:p w:rsidR="008D54D8" w:rsidRPr="00A114DB" w:rsidRDefault="008D54D8" w:rsidP="00FF57F2">
      <w:pPr>
        <w:shd w:val="clear" w:color="auto" w:fill="C6D9F1"/>
        <w:jc w:val="center"/>
        <w:rPr>
          <w:rFonts w:ascii="Arial" w:hAnsi="Arial" w:cs="Arial"/>
          <w:b/>
          <w:bCs/>
          <w:i/>
          <w:iCs/>
          <w:sz w:val="28"/>
          <w:szCs w:val="28"/>
          <w:lang w:val="ru-RU"/>
        </w:rPr>
      </w:pPr>
    </w:p>
    <w:p w:rsidR="008D54D8" w:rsidRPr="00A114DB" w:rsidRDefault="008D54D8" w:rsidP="008D54D8">
      <w:pPr>
        <w:jc w:val="both"/>
        <w:rPr>
          <w:rFonts w:ascii="Arial" w:hAnsi="Arial" w:cs="Arial"/>
          <w:b/>
          <w:bCs/>
          <w:i/>
          <w:iCs/>
          <w:sz w:val="28"/>
          <w:szCs w:val="28"/>
          <w:lang w:val="ru-RU"/>
        </w:rPr>
      </w:pPr>
    </w:p>
    <w:p w:rsidR="00E261FE" w:rsidRPr="00E532BD" w:rsidRDefault="00E261FE" w:rsidP="00E261FE">
      <w:pPr>
        <w:jc w:val="both"/>
        <w:rPr>
          <w:rFonts w:ascii="Arial" w:hAnsi="Arial" w:cs="Arial"/>
          <w:lang w:val="ru-RU"/>
        </w:rPr>
      </w:pPr>
      <w:r w:rsidRPr="00E532BD">
        <w:rPr>
          <w:rFonts w:ascii="Arial" w:hAnsi="Arial" w:cs="Arial"/>
          <w:b/>
          <w:bCs/>
          <w:lang w:val="ru-RU"/>
        </w:rPr>
        <w:t>1.</w:t>
      </w:r>
      <w:r>
        <w:rPr>
          <w:rFonts w:ascii="Arial" w:hAnsi="Arial" w:cs="Arial"/>
          <w:b/>
          <w:bCs/>
          <w:lang/>
        </w:rPr>
        <w:t xml:space="preserve"> </w:t>
      </w:r>
      <w:r w:rsidRPr="00E532BD">
        <w:rPr>
          <w:rFonts w:ascii="Arial" w:hAnsi="Arial" w:cs="Arial"/>
          <w:b/>
          <w:bCs/>
          <w:lang w:val="ru-RU"/>
        </w:rPr>
        <w:t>Подаци о наручиоцу</w:t>
      </w:r>
    </w:p>
    <w:p w:rsidR="00E261FE" w:rsidRDefault="00E261FE" w:rsidP="00E261FE">
      <w:pPr>
        <w:jc w:val="both"/>
        <w:rPr>
          <w:rFonts w:ascii="Arial" w:hAnsi="Arial" w:cs="Arial"/>
          <w:lang w:val="sr-Cyrl-CS"/>
        </w:rPr>
      </w:pPr>
      <w:r w:rsidRPr="00ED4C6B">
        <w:rPr>
          <w:rFonts w:ascii="Arial" w:hAnsi="Arial" w:cs="Arial"/>
          <w:lang w:val="ru-RU"/>
        </w:rPr>
        <w:t xml:space="preserve">Наручилац: </w:t>
      </w:r>
      <w:r>
        <w:rPr>
          <w:rFonts w:ascii="Arial" w:hAnsi="Arial" w:cs="Arial"/>
          <w:lang w:val="sr-Cyrl-CS"/>
        </w:rPr>
        <w:t>Предшколска установа „Наше дете“ Шабац</w:t>
      </w:r>
      <w:r w:rsidRPr="00ED4C6B">
        <w:rPr>
          <w:rFonts w:ascii="Arial" w:hAnsi="Arial" w:cs="Arial"/>
          <w:i/>
          <w:iCs/>
          <w:lang w:val="ru-RU"/>
        </w:rPr>
        <w:t xml:space="preserve"> </w:t>
      </w:r>
    </w:p>
    <w:p w:rsidR="00E261FE" w:rsidRDefault="00E261FE" w:rsidP="00E261FE">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Pr="006036BB">
        <w:rPr>
          <w:rFonts w:ascii="Arial" w:hAnsi="Arial" w:cs="Arial"/>
          <w:iCs/>
          <w:lang w:val="sr-Cyrl-CS"/>
        </w:rPr>
        <w:t xml:space="preserve">Ул. </w:t>
      </w:r>
      <w:r w:rsidR="00923D2B">
        <w:rPr>
          <w:rFonts w:ascii="Arial" w:hAnsi="Arial" w:cs="Arial"/>
          <w:iCs/>
          <w:lang w:val="sr-Cyrl-CS"/>
        </w:rPr>
        <w:t>Господар Јевремова бр.23</w:t>
      </w:r>
      <w:r w:rsidRPr="006036BB">
        <w:rPr>
          <w:rFonts w:ascii="Arial" w:hAnsi="Arial" w:cs="Arial"/>
          <w:iCs/>
          <w:lang w:val="sr-Cyrl-CS"/>
        </w:rPr>
        <w:t>, 15000 Шабац</w:t>
      </w:r>
    </w:p>
    <w:p w:rsidR="00E261FE" w:rsidRPr="006036BB" w:rsidRDefault="00E261FE" w:rsidP="00E261FE">
      <w:pPr>
        <w:jc w:val="both"/>
        <w:rPr>
          <w:lang w:val="sr-Cyrl-CS"/>
        </w:rPr>
      </w:pPr>
      <w:r>
        <w:rPr>
          <w:rFonts w:ascii="Arial" w:hAnsi="Arial" w:cs="Arial"/>
          <w:lang w:val="sr-Cyrl-CS"/>
        </w:rPr>
        <w:t xml:space="preserve">Интернет страница: </w:t>
      </w:r>
      <w:r>
        <w:rPr>
          <w:rFonts w:ascii="Arial" w:hAnsi="Arial" w:cs="Arial"/>
          <w:lang w:val="en-US"/>
        </w:rPr>
        <w:t>www</w:t>
      </w:r>
      <w:r w:rsidRPr="00507E0D">
        <w:rPr>
          <w:rFonts w:ascii="Arial" w:hAnsi="Arial" w:cs="Arial"/>
          <w:lang w:val="ru-RU"/>
        </w:rPr>
        <w:t>.</w:t>
      </w:r>
      <w:r>
        <w:rPr>
          <w:rFonts w:ascii="Arial" w:hAnsi="Arial" w:cs="Arial"/>
          <w:lang w:val="en-US"/>
        </w:rPr>
        <w:t>nasedete</w:t>
      </w:r>
      <w:r w:rsidRPr="00507E0D">
        <w:rPr>
          <w:rFonts w:ascii="Arial" w:hAnsi="Arial" w:cs="Arial"/>
          <w:lang w:val="ru-RU"/>
        </w:rPr>
        <w:t>.</w:t>
      </w:r>
      <w:r w:rsidR="00405F22" w:rsidRPr="00405F22">
        <w:t xml:space="preserve"> </w:t>
      </w:r>
      <w:r w:rsidR="00405F22" w:rsidRPr="00405F22">
        <w:rPr>
          <w:rFonts w:ascii="Arial" w:hAnsi="Arial" w:cs="Arial"/>
          <w:lang w:val="en-US"/>
        </w:rPr>
        <w:t>rs</w:t>
      </w:r>
    </w:p>
    <w:p w:rsidR="00E261FE" w:rsidRPr="00ED4C6B" w:rsidRDefault="00E261FE" w:rsidP="00E261FE">
      <w:pPr>
        <w:jc w:val="both"/>
        <w:rPr>
          <w:lang w:val="ru-RU"/>
        </w:rPr>
      </w:pPr>
    </w:p>
    <w:p w:rsidR="00E261FE" w:rsidRPr="00ED4C6B" w:rsidRDefault="00E261FE" w:rsidP="00E261FE">
      <w:pPr>
        <w:jc w:val="both"/>
        <w:rPr>
          <w:lang w:val="ru-RU"/>
        </w:rPr>
      </w:pPr>
    </w:p>
    <w:p w:rsidR="00E261FE" w:rsidRPr="00ED4C6B" w:rsidRDefault="00E261FE" w:rsidP="00E261FE">
      <w:pPr>
        <w:jc w:val="both"/>
        <w:rPr>
          <w:rFonts w:ascii="Arial" w:hAnsi="Arial" w:cs="Arial"/>
          <w:lang w:val="ru-RU"/>
        </w:rPr>
      </w:pPr>
      <w:r w:rsidRPr="00ED4C6B">
        <w:rPr>
          <w:rFonts w:ascii="Arial" w:hAnsi="Arial" w:cs="Arial"/>
          <w:b/>
          <w:bCs/>
          <w:lang w:val="ru-RU"/>
        </w:rPr>
        <w:t>2. Врста поступка јавне набавке</w:t>
      </w:r>
    </w:p>
    <w:p w:rsidR="00E261FE" w:rsidRPr="00ED4C6B" w:rsidRDefault="00E261FE" w:rsidP="00E261FE">
      <w:pPr>
        <w:jc w:val="both"/>
        <w:rPr>
          <w:rFonts w:ascii="Arial" w:hAnsi="Arial" w:cs="Arial"/>
          <w:lang w:val="ru-RU"/>
        </w:rPr>
      </w:pPr>
      <w:r w:rsidRPr="00ED4C6B">
        <w:rPr>
          <w:rFonts w:ascii="Arial" w:hAnsi="Arial" w:cs="Arial"/>
          <w:lang w:val="ru-RU"/>
        </w:rPr>
        <w:t xml:space="preserve">Предметна јавна набавка се спроводи у </w:t>
      </w:r>
      <w:r>
        <w:rPr>
          <w:rFonts w:ascii="Arial" w:hAnsi="Arial" w:cs="Arial"/>
          <w:lang w:val="sr-Cyrl-CS"/>
        </w:rPr>
        <w:t xml:space="preserve">поступку јавне набавке мале вредности, </w:t>
      </w:r>
      <w:r w:rsidRPr="00ED4C6B">
        <w:rPr>
          <w:rFonts w:ascii="Arial" w:hAnsi="Arial" w:cs="Arial"/>
          <w:lang w:val="ru-RU"/>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E261FE" w:rsidRPr="00ED4C6B" w:rsidRDefault="00E261FE" w:rsidP="00E261FE">
      <w:pPr>
        <w:jc w:val="both"/>
        <w:rPr>
          <w:rFonts w:ascii="Arial" w:hAnsi="Arial" w:cs="Arial"/>
          <w:lang w:val="ru-RU"/>
        </w:rPr>
      </w:pPr>
    </w:p>
    <w:p w:rsidR="00E261FE" w:rsidRPr="00ED4C6B" w:rsidRDefault="00E261FE" w:rsidP="00E261FE">
      <w:pPr>
        <w:jc w:val="both"/>
        <w:rPr>
          <w:lang w:val="ru-RU"/>
        </w:rPr>
      </w:pPr>
    </w:p>
    <w:p w:rsidR="00E261FE" w:rsidRPr="00ED4C6B" w:rsidRDefault="00E261FE" w:rsidP="00E261FE">
      <w:pPr>
        <w:jc w:val="both"/>
        <w:rPr>
          <w:rFonts w:ascii="Arial" w:hAnsi="Arial" w:cs="Arial"/>
          <w:lang w:val="ru-RU"/>
        </w:rPr>
      </w:pPr>
      <w:r w:rsidRPr="00ED4C6B">
        <w:rPr>
          <w:rFonts w:ascii="Arial" w:hAnsi="Arial" w:cs="Arial"/>
          <w:b/>
          <w:bCs/>
          <w:lang w:val="ru-RU"/>
        </w:rPr>
        <w:t>3. Предмет јавне набавке</w:t>
      </w:r>
    </w:p>
    <w:p w:rsidR="00E261FE" w:rsidRPr="006036BB" w:rsidRDefault="00E261FE" w:rsidP="00E261FE">
      <w:pPr>
        <w:jc w:val="both"/>
        <w:rPr>
          <w:rFonts w:ascii="Arial" w:hAnsi="Arial" w:cs="Arial"/>
          <w:lang w:val="sr-Cyrl-CS"/>
        </w:rPr>
      </w:pPr>
      <w:r w:rsidRPr="00ED4C6B">
        <w:rPr>
          <w:rFonts w:ascii="Arial" w:hAnsi="Arial" w:cs="Arial"/>
          <w:lang w:val="ru-RU"/>
        </w:rPr>
        <w:t>Предмет јавне набавке бр</w:t>
      </w:r>
      <w:r>
        <w:rPr>
          <w:rFonts w:ascii="Arial" w:hAnsi="Arial" w:cs="Arial"/>
          <w:lang w:val="ru-RU"/>
        </w:rPr>
        <w:t>.</w:t>
      </w:r>
      <w:r w:rsidR="00405F22">
        <w:rPr>
          <w:rFonts w:ascii="Arial" w:hAnsi="Arial" w:cs="Arial"/>
          <w:lang/>
        </w:rPr>
        <w:t>07</w:t>
      </w:r>
      <w:r>
        <w:rPr>
          <w:rFonts w:ascii="Arial" w:hAnsi="Arial" w:cs="Arial"/>
          <w:lang w:val="sr-Cyrl-CS"/>
        </w:rPr>
        <w:t>/201</w:t>
      </w:r>
      <w:r w:rsidR="00D03CDF">
        <w:rPr>
          <w:rFonts w:ascii="Arial" w:hAnsi="Arial" w:cs="Arial"/>
          <w:lang w:val="sr-Cyrl-CS"/>
        </w:rPr>
        <w:t>9</w:t>
      </w:r>
      <w:r>
        <w:rPr>
          <w:rFonts w:ascii="Arial" w:hAnsi="Arial" w:cs="Arial"/>
          <w:lang w:val="sr-Cyrl-CS"/>
        </w:rPr>
        <w:t xml:space="preserve"> с</w:t>
      </w:r>
      <w:r w:rsidRPr="00ED4C6B">
        <w:rPr>
          <w:rFonts w:ascii="Arial" w:hAnsi="Arial" w:cs="Arial"/>
          <w:lang w:val="ru-RU"/>
        </w:rPr>
        <w:t>у</w:t>
      </w:r>
      <w:r>
        <w:rPr>
          <w:rFonts w:ascii="Arial" w:hAnsi="Arial" w:cs="Arial"/>
          <w:lang w:val="sr-Cyrl-CS"/>
        </w:rPr>
        <w:t xml:space="preserve"> добра</w:t>
      </w:r>
      <w:r w:rsidRPr="00ED4C6B">
        <w:rPr>
          <w:rFonts w:ascii="Arial" w:hAnsi="Arial" w:cs="Arial"/>
          <w:lang w:val="ru-RU"/>
        </w:rPr>
        <w:t xml:space="preserve"> </w:t>
      </w:r>
      <w:r w:rsidRPr="00ED4C6B">
        <w:rPr>
          <w:rFonts w:ascii="Arial" w:hAnsi="Arial" w:cs="Arial"/>
          <w:i/>
          <w:lang w:val="ru-RU"/>
        </w:rPr>
        <w:t xml:space="preserve"> </w:t>
      </w:r>
      <w:r w:rsidRPr="00ED4C6B">
        <w:rPr>
          <w:rFonts w:ascii="Arial" w:hAnsi="Arial" w:cs="Arial"/>
          <w:lang w:val="ru-RU"/>
        </w:rPr>
        <w:t xml:space="preserve">– </w:t>
      </w:r>
      <w:r>
        <w:rPr>
          <w:rFonts w:ascii="Arial" w:hAnsi="Arial" w:cs="Arial"/>
          <w:lang w:val="sr-Cyrl-CS"/>
        </w:rPr>
        <w:t>електро матеијал</w:t>
      </w:r>
    </w:p>
    <w:p w:rsidR="00E261FE" w:rsidRPr="00ED4C6B" w:rsidRDefault="00E261FE" w:rsidP="00E261FE">
      <w:pPr>
        <w:jc w:val="both"/>
        <w:rPr>
          <w:lang w:val="ru-RU"/>
        </w:rPr>
      </w:pPr>
    </w:p>
    <w:p w:rsidR="00E261FE" w:rsidRDefault="00E261FE" w:rsidP="00E261FE">
      <w:pPr>
        <w:jc w:val="both"/>
        <w:rPr>
          <w:rFonts w:ascii="Arial" w:hAnsi="Arial" w:cs="Arial"/>
          <w:lang w:val="sr-Cyrl-CS"/>
        </w:rPr>
      </w:pPr>
      <w:r>
        <w:rPr>
          <w:rFonts w:ascii="Arial" w:hAnsi="Arial" w:cs="Arial"/>
          <w:b/>
          <w:bCs/>
          <w:lang w:val="sr-Cyrl-CS"/>
        </w:rPr>
        <w:t>4. Циљ поступка</w:t>
      </w:r>
    </w:p>
    <w:p w:rsidR="00E261FE" w:rsidRDefault="00E261FE" w:rsidP="00E261FE">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E261FE" w:rsidRDefault="00E261FE" w:rsidP="00E261FE">
      <w:pPr>
        <w:jc w:val="both"/>
        <w:rPr>
          <w:rFonts w:ascii="Arial" w:hAnsi="Arial" w:cs="Arial"/>
          <w:lang w:val="sr-Cyrl-CS"/>
        </w:rPr>
      </w:pPr>
    </w:p>
    <w:p w:rsidR="00E261FE" w:rsidRPr="002E2F4E" w:rsidRDefault="00E261FE" w:rsidP="00E261FE">
      <w:pPr>
        <w:jc w:val="both"/>
        <w:rPr>
          <w:rFonts w:ascii="Arial" w:hAnsi="Arial" w:cs="Arial"/>
          <w:b/>
          <w:lang w:val="sr-Cyrl-CS"/>
        </w:rPr>
      </w:pPr>
      <w:r w:rsidRPr="002E2F4E">
        <w:rPr>
          <w:rFonts w:ascii="Arial" w:hAnsi="Arial" w:cs="Arial"/>
          <w:b/>
          <w:lang w:val="sr-Cyrl-CS"/>
        </w:rPr>
        <w:t>5. Рок за доношење одлуке о додели уговора</w:t>
      </w:r>
    </w:p>
    <w:p w:rsidR="00E261FE" w:rsidRDefault="00E261FE" w:rsidP="00E261FE">
      <w:pPr>
        <w:jc w:val="both"/>
        <w:rPr>
          <w:rFonts w:ascii="Arial" w:hAnsi="Arial" w:cs="Arial"/>
          <w:i/>
          <w:iCs/>
          <w:lang w:val="sr-Cyrl-CS"/>
        </w:rPr>
      </w:pPr>
      <w:r>
        <w:rPr>
          <w:rFonts w:ascii="Arial" w:hAnsi="Arial" w:cs="Arial"/>
          <w:lang w:val="sr-Cyrl-CS"/>
        </w:rPr>
        <w:t>Одлука о додели уговора биће донета у року од 10 дана од дана отварања понуда</w:t>
      </w:r>
    </w:p>
    <w:p w:rsidR="00E261FE" w:rsidRPr="002E2F4E" w:rsidRDefault="00E261FE" w:rsidP="00E261FE">
      <w:pPr>
        <w:jc w:val="both"/>
        <w:rPr>
          <w:b/>
          <w:sz w:val="28"/>
          <w:szCs w:val="28"/>
          <w:lang w:val="sr-Cyrl-CS"/>
        </w:rPr>
      </w:pPr>
    </w:p>
    <w:p w:rsidR="00E261FE" w:rsidRPr="00ED4C6B" w:rsidRDefault="00E261FE" w:rsidP="00E261FE">
      <w:pPr>
        <w:jc w:val="both"/>
        <w:rPr>
          <w:rFonts w:ascii="Arial" w:hAnsi="Arial" w:cs="Arial"/>
          <w:i/>
          <w:iCs/>
          <w:lang w:val="ru-RU"/>
        </w:rPr>
      </w:pPr>
      <w:r>
        <w:rPr>
          <w:rFonts w:ascii="Arial" w:hAnsi="Arial" w:cs="Arial"/>
          <w:b/>
          <w:bCs/>
          <w:iCs/>
          <w:lang w:val="sr-Cyrl-CS"/>
        </w:rPr>
        <w:t>6</w:t>
      </w:r>
      <w:r>
        <w:rPr>
          <w:rFonts w:ascii="Arial" w:hAnsi="Arial" w:cs="Arial"/>
          <w:b/>
          <w:bCs/>
          <w:i/>
          <w:iCs/>
          <w:lang w:val="sr-Cyrl-CS"/>
        </w:rPr>
        <w:t xml:space="preserve"> </w:t>
      </w:r>
      <w:r w:rsidRPr="00ED4C6B">
        <w:rPr>
          <w:rFonts w:ascii="Arial" w:hAnsi="Arial" w:cs="Arial"/>
          <w:b/>
          <w:bCs/>
          <w:iCs/>
          <w:lang w:val="ru-RU"/>
        </w:rPr>
        <w:t>Напомена</w:t>
      </w:r>
      <w:r w:rsidRPr="00726E2E">
        <w:rPr>
          <w:rFonts w:ascii="Arial" w:hAnsi="Arial" w:cs="Arial"/>
          <w:b/>
          <w:bCs/>
          <w:iCs/>
          <w:lang w:val="ru-RU"/>
        </w:rPr>
        <w:t xml:space="preserve"> </w:t>
      </w:r>
      <w:r w:rsidRPr="00ED4C6B">
        <w:rPr>
          <w:rFonts w:ascii="Arial" w:hAnsi="Arial" w:cs="Arial"/>
          <w:b/>
          <w:bCs/>
          <w:iCs/>
          <w:lang w:val="ru-RU"/>
        </w:rPr>
        <w:t>уколико је у питању резервисана јавна набавка</w:t>
      </w:r>
    </w:p>
    <w:p w:rsidR="00E261FE" w:rsidRPr="00CC3D65" w:rsidRDefault="00E261FE" w:rsidP="00E261FE">
      <w:pPr>
        <w:jc w:val="both"/>
        <w:rPr>
          <w:rFonts w:ascii="Arial" w:hAnsi="Arial" w:cs="Arial"/>
          <w:lang w:val="sr-Cyrl-CS"/>
        </w:rPr>
      </w:pPr>
      <w:r>
        <w:rPr>
          <w:lang w:val="sr-Cyrl-CS"/>
        </w:rPr>
        <w:t xml:space="preserve">   </w:t>
      </w:r>
      <w:r w:rsidRPr="00CC3D65">
        <w:rPr>
          <w:rFonts w:ascii="Arial" w:hAnsi="Arial" w:cs="Arial"/>
          <w:lang w:val="sr-Cyrl-CS"/>
        </w:rPr>
        <w:t>- не спроводи се резервисана јавна набавка</w:t>
      </w:r>
    </w:p>
    <w:p w:rsidR="00E261FE" w:rsidRPr="00CC3D65" w:rsidRDefault="00E261FE" w:rsidP="00E261FE">
      <w:pPr>
        <w:jc w:val="both"/>
        <w:rPr>
          <w:rFonts w:ascii="Arial" w:hAnsi="Arial" w:cs="Arial"/>
          <w:lang w:val="sr-Cyrl-CS"/>
        </w:rPr>
      </w:pPr>
    </w:p>
    <w:p w:rsidR="00E261FE" w:rsidRPr="00ED4C6B" w:rsidRDefault="00E261FE" w:rsidP="00E261FE">
      <w:pPr>
        <w:ind w:left="15"/>
        <w:jc w:val="both"/>
        <w:rPr>
          <w:rFonts w:ascii="Arial" w:hAnsi="Arial" w:cs="Arial"/>
          <w:i/>
          <w:iCs/>
          <w:lang w:val="ru-RU"/>
        </w:rPr>
      </w:pPr>
      <w:r>
        <w:rPr>
          <w:rFonts w:ascii="Arial" w:hAnsi="Arial" w:cs="Arial"/>
          <w:b/>
          <w:bCs/>
          <w:iCs/>
          <w:lang w:val="sr-Cyrl-CS"/>
        </w:rPr>
        <w:t>7</w:t>
      </w:r>
      <w:r>
        <w:rPr>
          <w:rFonts w:ascii="Arial" w:hAnsi="Arial" w:cs="Arial"/>
          <w:b/>
          <w:bCs/>
          <w:i/>
          <w:iCs/>
          <w:lang w:val="sr-Cyrl-CS"/>
        </w:rPr>
        <w:t xml:space="preserve"> </w:t>
      </w:r>
      <w:r w:rsidRPr="00726E2E">
        <w:rPr>
          <w:rFonts w:ascii="Arial" w:hAnsi="Arial" w:cs="Arial"/>
          <w:b/>
          <w:bCs/>
          <w:iCs/>
          <w:lang w:val="sr-Cyrl-CS"/>
        </w:rPr>
        <w:t>Напомена уколико се спроводи електронска лицитација</w:t>
      </w:r>
    </w:p>
    <w:p w:rsidR="00E261FE" w:rsidRPr="00507E0D" w:rsidRDefault="00E261FE" w:rsidP="00E261FE">
      <w:pPr>
        <w:jc w:val="both"/>
        <w:rPr>
          <w:rFonts w:ascii="Arial" w:hAnsi="Arial" w:cs="Arial"/>
          <w:bCs/>
          <w:lang w:val="sr-Cyrl-CS"/>
        </w:rPr>
      </w:pPr>
      <w:r>
        <w:rPr>
          <w:rFonts w:ascii="Arial" w:hAnsi="Arial" w:cs="Arial"/>
          <w:b/>
          <w:bCs/>
          <w:lang w:val="sr-Cyrl-CS"/>
        </w:rPr>
        <w:t xml:space="preserve">   - </w:t>
      </w:r>
      <w:r w:rsidRPr="00507E0D">
        <w:rPr>
          <w:rFonts w:ascii="Arial" w:hAnsi="Arial" w:cs="Arial"/>
          <w:bCs/>
          <w:lang w:val="sr-Cyrl-CS"/>
        </w:rPr>
        <w:t>не спроводи се електронска лицитација</w:t>
      </w:r>
    </w:p>
    <w:p w:rsidR="00E261FE" w:rsidRPr="00507E0D" w:rsidRDefault="00E261FE" w:rsidP="00E261FE">
      <w:pPr>
        <w:jc w:val="both"/>
        <w:rPr>
          <w:rFonts w:ascii="Arial" w:hAnsi="Arial" w:cs="Arial"/>
          <w:bCs/>
          <w:lang w:val="sr-Cyrl-CS"/>
        </w:rPr>
      </w:pPr>
    </w:p>
    <w:p w:rsidR="00E261FE" w:rsidRPr="00ED4C6B" w:rsidRDefault="00E261FE" w:rsidP="00E261FE">
      <w:pPr>
        <w:jc w:val="both"/>
        <w:rPr>
          <w:rFonts w:ascii="Arial" w:hAnsi="Arial" w:cs="Arial"/>
          <w:lang w:val="ru-RU"/>
        </w:rPr>
      </w:pPr>
      <w:r>
        <w:rPr>
          <w:rFonts w:ascii="Arial" w:hAnsi="Arial" w:cs="Arial"/>
          <w:b/>
          <w:bCs/>
          <w:lang w:val="sr-Cyrl-CS"/>
        </w:rPr>
        <w:t>8</w:t>
      </w:r>
      <w:r w:rsidRPr="00ED4C6B">
        <w:rPr>
          <w:rFonts w:ascii="Arial" w:hAnsi="Arial" w:cs="Arial"/>
          <w:b/>
          <w:bCs/>
          <w:lang w:val="ru-RU"/>
        </w:rPr>
        <w:t xml:space="preserve"> Контакт (лице или служба) </w:t>
      </w:r>
    </w:p>
    <w:p w:rsidR="00E261FE" w:rsidRDefault="00E261FE" w:rsidP="00E261FE">
      <w:pPr>
        <w:jc w:val="both"/>
        <w:rPr>
          <w:rFonts w:ascii="Arial" w:hAnsi="Arial" w:cs="Arial"/>
          <w:lang w:val="sr-Cyrl-CS"/>
        </w:rPr>
      </w:pPr>
      <w:r w:rsidRPr="00ED4C6B">
        <w:rPr>
          <w:rFonts w:ascii="Arial" w:hAnsi="Arial" w:cs="Arial"/>
          <w:lang w:val="ru-RU"/>
        </w:rPr>
        <w:t>Лице (или служба) за контакт</w:t>
      </w:r>
      <w:r>
        <w:rPr>
          <w:rFonts w:ascii="Arial" w:hAnsi="Arial" w:cs="Arial"/>
          <w:lang w:val="sr-Cyrl-CS"/>
        </w:rPr>
        <w:t xml:space="preserve">: </w:t>
      </w:r>
      <w:r w:rsidR="002C4418">
        <w:rPr>
          <w:rFonts w:ascii="Arial" w:hAnsi="Arial" w:cs="Arial"/>
          <w:lang w:val="sr-Cyrl-CS"/>
        </w:rPr>
        <w:t>Ивановић Биљана</w:t>
      </w:r>
      <w:r w:rsidRPr="00ED4C6B">
        <w:rPr>
          <w:rFonts w:ascii="Arial" w:hAnsi="Arial" w:cs="Arial"/>
          <w:i/>
          <w:iCs/>
          <w:lang w:val="ru-RU"/>
        </w:rPr>
        <w:t xml:space="preserve"> </w:t>
      </w:r>
    </w:p>
    <w:p w:rsidR="00E261FE" w:rsidRPr="006036BB" w:rsidRDefault="00E261FE" w:rsidP="00E261FE">
      <w:pPr>
        <w:jc w:val="both"/>
        <w:rPr>
          <w:rFonts w:ascii="Arial" w:hAnsi="Arial" w:cs="Arial"/>
          <w:bCs/>
          <w:lang w:val="sr-Cyrl-CS"/>
        </w:rPr>
      </w:pPr>
      <w:r>
        <w:rPr>
          <w:rFonts w:ascii="Arial" w:hAnsi="Arial" w:cs="Arial"/>
          <w:lang w:val="sr-Cyrl-CS"/>
        </w:rPr>
        <w:t xml:space="preserve">Е - mail адреса (или број факса): </w:t>
      </w:r>
      <w:hyperlink r:id="rId14" w:history="1">
        <w:r w:rsidR="00923D2B" w:rsidRPr="00936065">
          <w:rPr>
            <w:rStyle w:val="Hyperlink"/>
            <w:rFonts w:ascii="Arial" w:hAnsi="Arial" w:cs="Arial"/>
            <w:lang w:val="en-US"/>
          </w:rPr>
          <w:t>pravna</w:t>
        </w:r>
        <w:r w:rsidR="00923D2B" w:rsidRPr="00936065">
          <w:rPr>
            <w:rStyle w:val="Hyperlink"/>
            <w:rFonts w:ascii="Arial" w:hAnsi="Arial" w:cs="Arial"/>
            <w:lang w:val="ru-RU"/>
          </w:rPr>
          <w:t>.</w:t>
        </w:r>
        <w:r w:rsidR="00923D2B" w:rsidRPr="00936065">
          <w:rPr>
            <w:rStyle w:val="Hyperlink"/>
            <w:rFonts w:ascii="Arial" w:hAnsi="Arial" w:cs="Arial"/>
            <w:lang w:val="en-US"/>
          </w:rPr>
          <w:t>sluzba</w:t>
        </w:r>
        <w:r w:rsidR="00923D2B" w:rsidRPr="00936065">
          <w:rPr>
            <w:rStyle w:val="Hyperlink"/>
            <w:rFonts w:ascii="Arial" w:hAnsi="Arial" w:cs="Arial"/>
            <w:lang w:val="ru-RU"/>
          </w:rPr>
          <w:t>@</w:t>
        </w:r>
        <w:r w:rsidR="00923D2B" w:rsidRPr="00936065">
          <w:rPr>
            <w:rStyle w:val="Hyperlink"/>
            <w:rFonts w:ascii="Arial" w:hAnsi="Arial" w:cs="Arial"/>
            <w:lang w:val="en-US"/>
          </w:rPr>
          <w:t>nasedete</w:t>
        </w:r>
        <w:r w:rsidR="00923D2B" w:rsidRPr="00936065">
          <w:rPr>
            <w:rStyle w:val="Hyperlink"/>
            <w:rFonts w:ascii="Arial" w:hAnsi="Arial" w:cs="Arial"/>
            <w:lang w:val="ru-RU"/>
          </w:rPr>
          <w:t>.</w:t>
        </w:r>
        <w:r w:rsidR="00923D2B" w:rsidRPr="00936065">
          <w:rPr>
            <w:rStyle w:val="Hyperlink"/>
            <w:rFonts w:ascii="Arial" w:hAnsi="Arial" w:cs="Arial"/>
            <w:lang w:val="en-US"/>
          </w:rPr>
          <w:t>or</w:t>
        </w:r>
      </w:hyperlink>
      <w:r w:rsidR="00923D2B">
        <w:rPr>
          <w:rFonts w:ascii="Arial" w:hAnsi="Arial" w:cs="Arial"/>
          <w:lang w:val="en-US"/>
        </w:rPr>
        <w:t>g</w:t>
      </w:r>
      <w:r w:rsidRPr="006036BB">
        <w:rPr>
          <w:rFonts w:ascii="Arial" w:hAnsi="Arial" w:cs="Arial"/>
          <w:lang w:val="ru-RU"/>
        </w:rPr>
        <w:t xml:space="preserve"> </w:t>
      </w:r>
      <w:r w:rsidRPr="006036BB">
        <w:rPr>
          <w:rFonts w:ascii="Arial" w:hAnsi="Arial" w:cs="Arial"/>
          <w:iCs/>
          <w:lang w:val="sr-Cyrl-CS"/>
        </w:rPr>
        <w:t>(015/304-7</w:t>
      </w:r>
      <w:r>
        <w:rPr>
          <w:rFonts w:ascii="Arial" w:hAnsi="Arial" w:cs="Arial"/>
          <w:iCs/>
          <w:lang w:val="sr-Latn-CS"/>
        </w:rPr>
        <w:t>45</w:t>
      </w:r>
      <w:r>
        <w:rPr>
          <w:rFonts w:ascii="Arial" w:hAnsi="Arial" w:cs="Arial"/>
          <w:i/>
          <w:iCs/>
          <w:lang w:val="sr-Cyrl-CS"/>
        </w:rPr>
        <w:t>)</w:t>
      </w:r>
    </w:p>
    <w:p w:rsidR="008D54D8"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3838F9" w:rsidRDefault="008D54D8" w:rsidP="008D54D8">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2.</w:t>
      </w:r>
      <w:r w:rsidRPr="003838F9">
        <w:rPr>
          <w:rFonts w:ascii="Arial" w:hAnsi="Arial" w:cs="Arial"/>
          <w:b/>
          <w:bCs/>
          <w:i/>
          <w:iCs/>
          <w:sz w:val="28"/>
          <w:szCs w:val="28"/>
          <w:lang w:val="ru-RU"/>
        </w:rPr>
        <w:t xml:space="preserve">  ПОДАЦИ О ПРЕДМЕТУ ЈАВНЕ НАБАВКЕ</w:t>
      </w:r>
    </w:p>
    <w:p w:rsidR="008D54D8" w:rsidRPr="003838F9" w:rsidRDefault="008D54D8" w:rsidP="008D54D8">
      <w:pPr>
        <w:shd w:val="clear" w:color="auto" w:fill="C6D9F1"/>
        <w:jc w:val="center"/>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E261FE" w:rsidRDefault="00E261FE" w:rsidP="00E261FE">
      <w:pPr>
        <w:jc w:val="both"/>
        <w:rPr>
          <w:rFonts w:ascii="Arial" w:hAnsi="Arial" w:cs="Arial"/>
          <w:lang w:val="sr-Cyrl-CS"/>
        </w:rPr>
      </w:pPr>
      <w:r>
        <w:rPr>
          <w:rFonts w:ascii="Arial" w:hAnsi="Arial" w:cs="Arial"/>
          <w:lang w:val="sr-Cyrl-CS"/>
        </w:rPr>
        <w:t xml:space="preserve">1. предмет јавне набавке бр. </w:t>
      </w:r>
      <w:r w:rsidR="00405F22">
        <w:rPr>
          <w:rFonts w:ascii="Arial" w:hAnsi="Arial" w:cs="Arial"/>
          <w:lang/>
        </w:rPr>
        <w:t>07</w:t>
      </w:r>
      <w:r>
        <w:rPr>
          <w:rFonts w:ascii="Arial" w:hAnsi="Arial" w:cs="Arial"/>
          <w:lang w:val="sr-Cyrl-CS"/>
        </w:rPr>
        <w:t>/201</w:t>
      </w:r>
      <w:r w:rsidR="00D03CDF">
        <w:rPr>
          <w:rFonts w:ascii="Arial" w:hAnsi="Arial" w:cs="Arial"/>
          <w:lang w:val="sr-Cyrl-CS"/>
        </w:rPr>
        <w:t>9</w:t>
      </w:r>
      <w:r>
        <w:rPr>
          <w:rFonts w:ascii="Arial" w:hAnsi="Arial" w:cs="Arial"/>
          <w:lang w:val="sr-Cyrl-CS"/>
        </w:rPr>
        <w:t xml:space="preserve"> су добра – електро материјал - </w:t>
      </w:r>
      <w:r>
        <w:rPr>
          <w:lang w:val="sr-Cyrl-CS"/>
        </w:rPr>
        <w:t>31711000</w:t>
      </w:r>
    </w:p>
    <w:p w:rsidR="00E261FE" w:rsidRDefault="00E261FE" w:rsidP="00E261FE">
      <w:pPr>
        <w:jc w:val="both"/>
        <w:rPr>
          <w:rFonts w:ascii="Arial" w:hAnsi="Arial" w:cs="Arial"/>
          <w:lang w:val="sr-Cyrl-CS"/>
        </w:rPr>
      </w:pPr>
    </w:p>
    <w:p w:rsidR="00E261FE" w:rsidRDefault="00E261FE" w:rsidP="00E261FE">
      <w:pPr>
        <w:jc w:val="both"/>
        <w:rPr>
          <w:rFonts w:ascii="Arial" w:hAnsi="Arial" w:cs="Arial"/>
          <w:lang w:val="sr-Cyrl-CS"/>
        </w:rPr>
      </w:pPr>
      <w:r>
        <w:rPr>
          <w:rFonts w:ascii="Arial" w:hAnsi="Arial" w:cs="Arial"/>
          <w:lang w:val="sr-Cyrl-CS"/>
        </w:rPr>
        <w:t>2. јавна набавка се спроводи у поступку јавне набавке мале вредности.</w:t>
      </w:r>
    </w:p>
    <w:p w:rsidR="00E261FE" w:rsidRDefault="00E261FE" w:rsidP="00E261FE">
      <w:pPr>
        <w:jc w:val="both"/>
        <w:rPr>
          <w:rFonts w:ascii="Arial" w:hAnsi="Arial" w:cs="Arial"/>
          <w:lang w:val="sr-Cyrl-CS"/>
        </w:rPr>
      </w:pPr>
    </w:p>
    <w:p w:rsidR="00E261FE" w:rsidRDefault="00E261FE" w:rsidP="00E261FE">
      <w:pPr>
        <w:jc w:val="both"/>
        <w:rPr>
          <w:rFonts w:ascii="Arial" w:hAnsi="Arial" w:cs="Arial"/>
          <w:lang w:val="sr-Cyrl-CS"/>
        </w:rPr>
      </w:pPr>
      <w:r>
        <w:rPr>
          <w:rFonts w:ascii="Arial" w:hAnsi="Arial" w:cs="Arial"/>
          <w:lang w:val="sr-Cyrl-CS"/>
        </w:rPr>
        <w:t>3. предметна јавна набавка је на период од једне године.</w:t>
      </w:r>
    </w:p>
    <w:p w:rsidR="00E261FE" w:rsidRDefault="00E261FE" w:rsidP="00E261FE">
      <w:pPr>
        <w:jc w:val="both"/>
        <w:rPr>
          <w:rFonts w:ascii="Arial" w:hAnsi="Arial" w:cs="Arial"/>
          <w:lang w:val="sr-Cyrl-CS"/>
        </w:rPr>
      </w:pPr>
    </w:p>
    <w:p w:rsidR="00E261FE" w:rsidRPr="00BD2FB3" w:rsidRDefault="00E261FE" w:rsidP="00E261FE">
      <w:pPr>
        <w:jc w:val="both"/>
        <w:rPr>
          <w:rFonts w:ascii="Arial" w:hAnsi="Arial" w:cs="Arial"/>
          <w:lang w:val="sr-Cyrl-CS"/>
        </w:rPr>
      </w:pPr>
      <w:r>
        <w:rPr>
          <w:rFonts w:ascii="Arial" w:hAnsi="Arial" w:cs="Arial"/>
          <w:lang w:val="sr-Cyrl-CS"/>
        </w:rPr>
        <w:t xml:space="preserve">4. Предмет јавне набавке није обликован по партијама </w:t>
      </w:r>
    </w:p>
    <w:p w:rsidR="00E261FE" w:rsidRPr="00A42BD5" w:rsidRDefault="00E261FE" w:rsidP="00E261FE">
      <w:pPr>
        <w:jc w:val="both"/>
        <w:rPr>
          <w:rFonts w:ascii="Arial" w:hAnsi="Arial" w:cs="Arial"/>
          <w:bCs/>
          <w:lang w:val="sr-Cyrl-CS"/>
        </w:rPr>
      </w:pPr>
    </w:p>
    <w:p w:rsidR="00E261FE" w:rsidRPr="00ED4C6B" w:rsidRDefault="00E261FE" w:rsidP="00E261FE">
      <w:pPr>
        <w:jc w:val="both"/>
        <w:rPr>
          <w:rFonts w:ascii="Arial" w:hAnsi="Arial" w:cs="Arial"/>
          <w:bCs/>
          <w:i/>
          <w:iCs/>
          <w:lang w:val="ru-RU"/>
        </w:rPr>
      </w:pPr>
      <w:r>
        <w:rPr>
          <w:rFonts w:ascii="Arial" w:hAnsi="Arial" w:cs="Arial"/>
          <w:bCs/>
          <w:lang w:val="sr-Cyrl-CS"/>
        </w:rPr>
        <w:t xml:space="preserve">5. </w:t>
      </w:r>
      <w:r w:rsidRPr="00BD2FB3">
        <w:rPr>
          <w:rFonts w:ascii="Arial" w:hAnsi="Arial" w:cs="Arial"/>
          <w:bCs/>
          <w:lang w:val="sr-Cyrl-CS"/>
        </w:rPr>
        <w:t>Врста оквирног споразума</w:t>
      </w:r>
    </w:p>
    <w:p w:rsidR="00E261FE" w:rsidRPr="009E1014" w:rsidRDefault="00E261FE" w:rsidP="00E261FE">
      <w:pPr>
        <w:jc w:val="both"/>
        <w:rPr>
          <w:rFonts w:ascii="Arial" w:hAnsi="Arial" w:cs="Arial"/>
          <w:iCs/>
          <w:lang w:val="sr-Cyrl-CS"/>
        </w:rPr>
      </w:pPr>
      <w:r>
        <w:rPr>
          <w:rFonts w:ascii="Arial" w:hAnsi="Arial" w:cs="Arial"/>
          <w:iCs/>
          <w:lang w:val="sr-Cyrl-CS"/>
        </w:rPr>
        <w:t xml:space="preserve">    Нема оквирног споразума</w:t>
      </w:r>
    </w:p>
    <w:p w:rsidR="008D54D8" w:rsidRPr="00ED4C6B" w:rsidRDefault="008D54D8" w:rsidP="008D54D8">
      <w:pPr>
        <w:jc w:val="both"/>
        <w:rPr>
          <w:lang w:val="sr-Cyrl-CS"/>
        </w:rPr>
        <w:sectPr w:rsidR="008D54D8" w:rsidRPr="00ED4C6B" w:rsidSect="008F2F75">
          <w:pgSz w:w="11906" w:h="16838"/>
          <w:pgMar w:top="1440" w:right="1797" w:bottom="902" w:left="1797" w:header="709" w:footer="709" w:gutter="0"/>
          <w:cols w:space="708"/>
          <w:docGrid w:linePitch="360"/>
        </w:sectPr>
      </w:pPr>
    </w:p>
    <w:p w:rsidR="008D54D8" w:rsidRPr="002D39A8" w:rsidRDefault="008D54D8" w:rsidP="008D54D8">
      <w:pPr>
        <w:jc w:val="both"/>
        <w:rPr>
          <w:rFonts w:ascii="Arial" w:hAnsi="Arial" w:cs="Arial"/>
          <w:i/>
          <w:iCs/>
          <w:lang w:val="sr-Latn-CS"/>
        </w:rPr>
      </w:pPr>
    </w:p>
    <w:p w:rsidR="008D54D8" w:rsidRDefault="008D54D8" w:rsidP="008D54D8">
      <w:pPr>
        <w:shd w:val="clear" w:color="auto" w:fill="C6D9F1"/>
        <w:ind w:right="-264"/>
        <w:jc w:val="center"/>
        <w:rPr>
          <w:rFonts w:ascii="Arial" w:hAnsi="Arial" w:cs="Arial"/>
          <w:b/>
          <w:bCs/>
          <w:i/>
          <w:iCs/>
          <w:lang w:val="ru-RU"/>
        </w:rPr>
      </w:pPr>
      <w:r>
        <w:rPr>
          <w:rFonts w:ascii="Arial" w:hAnsi="Arial" w:cs="Arial"/>
          <w:b/>
          <w:bCs/>
          <w:i/>
          <w:iCs/>
          <w:sz w:val="28"/>
          <w:szCs w:val="28"/>
          <w:lang w:val="ru-RU"/>
        </w:rPr>
        <w:t>3.</w:t>
      </w:r>
      <w:r w:rsidRPr="003838F9">
        <w:rPr>
          <w:rFonts w:ascii="Arial" w:hAnsi="Arial" w:cs="Arial"/>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D54D8" w:rsidRPr="00384986" w:rsidRDefault="008D54D8" w:rsidP="008D54D8">
      <w:pPr>
        <w:pStyle w:val="Heading8"/>
        <w:rPr>
          <w:rFonts w:ascii="Times New Roman" w:hAnsi="Times New Roman" w:cs="Times New Roman"/>
          <w:sz w:val="40"/>
          <w:szCs w:val="40"/>
        </w:rPr>
      </w:pPr>
    </w:p>
    <w:p w:rsidR="00B22BF6" w:rsidRPr="005D6A23" w:rsidRDefault="00E261FE" w:rsidP="00E261FE">
      <w:pPr>
        <w:rPr>
          <w:b/>
          <w:sz w:val="40"/>
          <w:szCs w:val="40"/>
          <w:lang/>
        </w:rPr>
      </w:pPr>
      <w:r w:rsidRPr="00384986">
        <w:rPr>
          <w:b/>
          <w:sz w:val="40"/>
          <w:szCs w:val="40"/>
          <w:lang w:val="sr-Cyrl-CS"/>
        </w:rPr>
        <w:t>Електро материјал</w:t>
      </w:r>
    </w:p>
    <w:p w:rsidR="00B22BF6" w:rsidRPr="00384986" w:rsidRDefault="00B22BF6" w:rsidP="00E261FE">
      <w:pPr>
        <w:rPr>
          <w:sz w:val="28"/>
          <w:szCs w:val="28"/>
          <w:lang w:val="sr-Cyrl-CS"/>
        </w:rPr>
      </w:pPr>
    </w:p>
    <w:tbl>
      <w:tblPr>
        <w:tblW w:w="0" w:type="auto"/>
        <w:tblLook w:val="01E0"/>
      </w:tblPr>
      <w:tblGrid>
        <w:gridCol w:w="1153"/>
        <w:gridCol w:w="5643"/>
        <w:gridCol w:w="1732"/>
      </w:tblGrid>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Ред.бр.</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Врста добра</w:t>
            </w:r>
          </w:p>
        </w:tc>
        <w:tc>
          <w:tcPr>
            <w:tcW w:w="1732"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B22BF6">
              <w:rPr>
                <w:rFonts w:ascii="Arial" w:hAnsi="Arial" w:cs="Arial"/>
                <w:lang w:val="sr-Cyrl-CS"/>
              </w:rPr>
              <w:t>количина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Latn-CS"/>
              </w:rPr>
              <w:t>PP-Y 3x 1,5 mm кабал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Latn-CS"/>
              </w:rPr>
              <w:t>100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fr-FR"/>
              </w:rPr>
            </w:pPr>
            <w:r w:rsidRPr="00B22BF6">
              <w:rPr>
                <w:rFonts w:ascii="Arial" w:hAnsi="Arial" w:cs="Arial"/>
                <w:lang w:val="sr-Latn-CS"/>
              </w:rPr>
              <w:t>PP/Y 3x2,5 mm кабал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100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fr-FR"/>
              </w:rPr>
            </w:pPr>
            <w:r w:rsidRPr="00B22BF6">
              <w:rPr>
                <w:rFonts w:ascii="Arial" w:hAnsi="Arial" w:cs="Arial"/>
                <w:lang w:val="sr-Latn-CS"/>
              </w:rPr>
              <w:t>PP/Y 5x2,5 mm кабал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50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4.</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fr-FR"/>
              </w:rPr>
            </w:pPr>
            <w:r w:rsidRPr="00B22BF6">
              <w:rPr>
                <w:rFonts w:ascii="Arial" w:hAnsi="Arial" w:cs="Arial"/>
                <w:lang w:val="sr-Latn-CS"/>
              </w:rPr>
              <w:t>PP/Y 5x6 mm кабал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100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5.</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Latn-CS"/>
              </w:rPr>
              <w:t>PP/J- PP/L 3x1,5</w:t>
            </w:r>
            <w:r w:rsidRPr="00B22BF6">
              <w:rPr>
                <w:rFonts w:ascii="Arial" w:hAnsi="Arial" w:cs="Arial"/>
                <w:lang w:val="sr-Cyrl-CS"/>
              </w:rPr>
              <w:t xml:space="preserve"> бели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50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rPr>
            </w:pPr>
            <w:r w:rsidRPr="00B22BF6">
              <w:rPr>
                <w:rFonts w:ascii="Arial" w:hAnsi="Arial" w:cs="Arial"/>
                <w:lang w:val="sr-Latn-CS"/>
              </w:rPr>
              <w:t>PP/J-PP/L 3x2,5 mm</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50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7.</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Latn-CS"/>
              </w:rPr>
              <w:t xml:space="preserve">PP-J </w:t>
            </w:r>
            <w:r w:rsidRPr="00B22BF6">
              <w:rPr>
                <w:rFonts w:ascii="Arial" w:hAnsi="Arial" w:cs="Arial"/>
                <w:lang w:val="sr-Cyrl-CS"/>
              </w:rPr>
              <w:t>5</w:t>
            </w:r>
            <w:r w:rsidRPr="00B22BF6">
              <w:rPr>
                <w:rFonts w:ascii="Arial" w:hAnsi="Arial" w:cs="Arial"/>
                <w:lang w:val="sr-Latn-CS"/>
              </w:rPr>
              <w:t>x 2,5 mm</w:t>
            </w:r>
            <w:r w:rsidRPr="00B22BF6">
              <w:rPr>
                <w:rFonts w:ascii="Arial" w:hAnsi="Arial" w:cs="Arial"/>
                <w:lang w:val="sr-Cyrl-CS"/>
              </w:rPr>
              <w:t xml:space="preserve"> бели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50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 xml:space="preserve">Продужени кабл 3/3 метра </w:t>
            </w:r>
            <w:r w:rsidRPr="00B22BF6">
              <w:rPr>
                <w:rFonts w:ascii="Arial" w:hAnsi="Arial" w:cs="Arial"/>
                <w:lang w:val="sr-Latn-CS"/>
              </w:rPr>
              <w:t>+ прекидач</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Latn-CS"/>
              </w:rPr>
              <w:t>5</w:t>
            </w:r>
            <w:r w:rsidRPr="009C321A">
              <w:rPr>
                <w:rFonts w:ascii="Arial" w:hAnsi="Arial" w:cs="Arial"/>
                <w:lang w:val="sr-Cyrl-CS"/>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Продужени кабл 6/3метра + прекидач</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5</w:t>
            </w:r>
            <w:r w:rsidRPr="009C321A">
              <w:rPr>
                <w:rFonts w:ascii="Arial" w:hAnsi="Arial" w:cs="Arial"/>
                <w:lang w:val="sr-Cyrl-CS"/>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10.</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Продужени кабал 3/5 + прекидач</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 xml:space="preserve">5 </w:t>
            </w:r>
            <w:r w:rsidRPr="009C321A">
              <w:rPr>
                <w:rFonts w:ascii="Arial" w:hAnsi="Arial" w:cs="Arial"/>
                <w:lang w:val="sr-Cyrl-CS"/>
              </w:rPr>
              <w:t>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11.</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Сијалице Е-27 100W,220V,филипс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450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12.</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Сијалице Е-27,75W,220V,филипс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Cyrl-CS"/>
              </w:rPr>
              <w:t>450комада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13.</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Сијалице Е-27,60W,220V,филипс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Cyrl-CS"/>
              </w:rPr>
              <w:t>450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14.</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Сијалице Е-27,200W,филипс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15.</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Флуо цев 18 W, 220V,филипс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50</w:t>
            </w:r>
            <w:r w:rsidRPr="009C321A">
              <w:rPr>
                <w:rFonts w:ascii="Arial" w:hAnsi="Arial" w:cs="Arial"/>
                <w:lang w:val="sr-Cyrl-CS"/>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16.</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Флуо цев 36 W 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Latn-CS"/>
              </w:rPr>
              <w:t>50</w:t>
            </w:r>
            <w:r w:rsidRPr="009C321A">
              <w:rPr>
                <w:rFonts w:ascii="Arial" w:hAnsi="Arial" w:cs="Arial"/>
                <w:lang w:val="sr-Cyrl-CS"/>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17.</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Флуо цев 58 W, 6500. 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rPr>
                <w:rFonts w:ascii="Arial" w:hAnsi="Arial" w:cs="Arial"/>
              </w:rPr>
            </w:pPr>
            <w:r w:rsidRPr="009C321A">
              <w:rPr>
                <w:rFonts w:ascii="Arial" w:hAnsi="Arial" w:cs="Arial"/>
                <w:lang w:val="sr-Cyrl-CS"/>
              </w:rPr>
              <w:t>25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18.</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Стартер 4-65 W, 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Latn-CS"/>
              </w:rPr>
              <w:t>100</w:t>
            </w:r>
            <w:r w:rsidRPr="009C321A">
              <w:rPr>
                <w:rFonts w:ascii="Arial" w:hAnsi="Arial" w:cs="Arial"/>
                <w:lang w:val="sr-Cyrl-CS"/>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19.</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Прикљ. Суко II- ОГ 460 П</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20.</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Прикљ.суко III 426 П</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21.</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Прекидач обичан 3011 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22.</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Прекидач серијски 3012</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23.</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Прекидач наизменичан 3013</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24.</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Прикљ. Дупла Суко 404 НЛ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25.</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Прикљ. Суко II 418 НЛ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26.</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Грло висеће Е-27 порцелан нопал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w:t>
            </w:r>
            <w:r w:rsidRPr="00B22BF6">
              <w:rPr>
                <w:rFonts w:ascii="Arial" w:hAnsi="Arial" w:cs="Arial"/>
                <w:lang w:val="sr-Latn-CS"/>
              </w:rPr>
              <w:t>7</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 Бојл. 2000 W МК Компл.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2</w:t>
            </w:r>
            <w:r w:rsidRPr="00B22BF6">
              <w:rPr>
                <w:rFonts w:ascii="Arial" w:hAnsi="Arial" w:cs="Arial"/>
                <w:lang w:val="sr-Latn-CS"/>
              </w:rPr>
              <w:t>8</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Грејач 2 К W Тики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Latn-CS"/>
              </w:rPr>
              <w:t>29</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Дихтунг бојлера бели тики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lastRenderedPageBreak/>
              <w:t>3</w:t>
            </w:r>
            <w:r w:rsidRPr="00B22BF6">
              <w:rPr>
                <w:rFonts w:ascii="Arial" w:hAnsi="Arial" w:cs="Arial"/>
                <w:lang w:val="sr-Latn-CS"/>
              </w:rPr>
              <w:t>0</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ГБ прот. Бојлера магнохром комплет 10 литара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r w:rsidRPr="00B22BF6">
              <w:rPr>
                <w:rFonts w:ascii="Arial" w:hAnsi="Arial" w:cs="Arial"/>
                <w:lang w:val="sr-Latn-CS"/>
              </w:rPr>
              <w:t>1</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Г-Т-КАЛ ТА пећи 1000 W спирални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r w:rsidRPr="00B22BF6">
              <w:rPr>
                <w:rFonts w:ascii="Arial" w:hAnsi="Arial" w:cs="Arial"/>
                <w:lang w:val="sr-Latn-CS"/>
              </w:rPr>
              <w:t>2</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ЦГ-1000 W за ТА стапасти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r w:rsidRPr="00B22BF6">
              <w:rPr>
                <w:rFonts w:ascii="Arial" w:hAnsi="Arial" w:cs="Arial"/>
                <w:lang w:val="sr-Latn-CS"/>
              </w:rPr>
              <w:t>3</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Термостат бојлера радни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r w:rsidRPr="00B22BF6">
              <w:rPr>
                <w:rFonts w:ascii="Arial" w:hAnsi="Arial" w:cs="Arial"/>
                <w:lang w:val="sr-Latn-CS"/>
              </w:rPr>
              <w:t>4</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Термостат сигурносни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r w:rsidRPr="00B22BF6">
              <w:rPr>
                <w:rFonts w:ascii="Arial" w:hAnsi="Arial" w:cs="Arial"/>
                <w:lang w:val="sr-Latn-CS"/>
              </w:rPr>
              <w:t>5</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Термостат стапасти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r w:rsidRPr="00B22BF6">
              <w:rPr>
                <w:rFonts w:ascii="Arial" w:hAnsi="Arial" w:cs="Arial"/>
                <w:lang w:val="sr-Latn-CS"/>
              </w:rPr>
              <w:t>6</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Термостат собни са прек.</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r w:rsidRPr="00B22BF6">
              <w:rPr>
                <w:rFonts w:ascii="Arial" w:hAnsi="Arial" w:cs="Arial"/>
                <w:lang w:val="sr-Latn-CS"/>
              </w:rPr>
              <w:t>7</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Жица силиконска 2,5мм</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3</w:t>
            </w:r>
            <w:r w:rsidRPr="00B22BF6">
              <w:rPr>
                <w:rFonts w:ascii="Arial" w:hAnsi="Arial" w:cs="Arial"/>
                <w:lang w:val="sr-Latn-CS"/>
              </w:rPr>
              <w:t>8</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Буксна зенска неиз. 1,5-2,5</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Latn-CS"/>
              </w:rPr>
              <w:t>39</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Утикач гумирани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15 ком.</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4</w:t>
            </w:r>
            <w:r w:rsidRPr="00B22BF6">
              <w:rPr>
                <w:rFonts w:ascii="Arial" w:hAnsi="Arial" w:cs="Arial"/>
                <w:lang w:val="sr-Latn-CS"/>
              </w:rPr>
              <w:t>0</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Антенски кабл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4</w:t>
            </w:r>
            <w:r w:rsidRPr="00B22BF6">
              <w:rPr>
                <w:rFonts w:ascii="Arial" w:hAnsi="Arial" w:cs="Arial"/>
                <w:lang w:val="sr-Latn-CS"/>
              </w:rPr>
              <w:t>1</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Контактор ЦН 10/220 v кончар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42.</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Контактор ЦН 40/220 v кончар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43.</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Контактор ЦН 80/220 v кончар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4</w:t>
            </w:r>
            <w:r w:rsidRPr="00B22BF6">
              <w:rPr>
                <w:rFonts w:ascii="Arial" w:hAnsi="Arial" w:cs="Arial"/>
                <w:lang w:val="sr-Latn-CS"/>
              </w:rPr>
              <w:t>4</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Грејач ТА пећи 1000 W стапасти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Latn-CS"/>
              </w:rPr>
              <w:t>1</w:t>
            </w:r>
            <w:r w:rsidRPr="009C321A">
              <w:rPr>
                <w:rFonts w:ascii="Arial" w:hAnsi="Arial" w:cs="Arial"/>
                <w:lang w:val="sr-Cyrl-CS"/>
              </w:rPr>
              <w:t>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4</w:t>
            </w:r>
            <w:r w:rsidRPr="00B22BF6">
              <w:rPr>
                <w:rFonts w:ascii="Arial" w:hAnsi="Arial" w:cs="Arial"/>
                <w:lang w:val="sr-Latn-CS"/>
              </w:rPr>
              <w:t>5</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Ножасти осигурач НВТ 250А/160А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Latn-CS"/>
              </w:rPr>
            </w:pPr>
            <w:r w:rsidRPr="00B22BF6">
              <w:rPr>
                <w:rFonts w:ascii="Arial" w:hAnsi="Arial" w:cs="Arial"/>
                <w:lang w:val="sr-Latn-CS"/>
              </w:rPr>
              <w:t>46.</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Т-разводник</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Latn-CS"/>
              </w:rPr>
              <w:t>15</w:t>
            </w:r>
            <w:r w:rsidRPr="009C321A">
              <w:rPr>
                <w:rFonts w:ascii="Arial" w:hAnsi="Arial" w:cs="Arial"/>
                <w:lang w:val="sr-Cyrl-CS"/>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Latn-CS"/>
              </w:rPr>
              <w:t>47</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Грејач ТА пећи 1750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Latn-CS"/>
              </w:rPr>
              <w:t>1</w:t>
            </w:r>
            <w:r w:rsidRPr="009C321A">
              <w:rPr>
                <w:rFonts w:ascii="Arial" w:hAnsi="Arial" w:cs="Arial"/>
                <w:lang w:val="sr-Cyrl-CS"/>
              </w:rPr>
              <w:t>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Latn-CS"/>
              </w:rPr>
              <w:t>48</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Сијалице Е 14  300С</w:t>
            </w:r>
            <w:r w:rsidRPr="00B22BF6">
              <w:rPr>
                <w:rFonts w:ascii="Arial" w:hAnsi="Arial" w:cs="Arial"/>
                <w:lang w:val="sr-Latn-CS"/>
              </w:rPr>
              <w:t xml:space="preserve"> – 40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Latn-CS"/>
              </w:rPr>
              <w:t>15</w:t>
            </w:r>
            <w:r w:rsidRPr="009C321A">
              <w:rPr>
                <w:rFonts w:ascii="Arial" w:hAnsi="Arial" w:cs="Arial"/>
                <w:lang w:val="sr-Cyrl-CS"/>
              </w:rPr>
              <w:t xml:space="preserve">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Latn-CS"/>
              </w:rPr>
              <w:t>49</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ПВЦ каналице</w:t>
            </w:r>
            <w:r w:rsidRPr="00B22BF6">
              <w:rPr>
                <w:rFonts w:ascii="Arial" w:hAnsi="Arial" w:cs="Arial"/>
                <w:lang w:val="sr-Latn-CS"/>
              </w:rPr>
              <w:t xml:space="preserve"> 16x16</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Latn-CS"/>
              </w:rPr>
              <w:t>5</w:t>
            </w:r>
            <w:r w:rsidRPr="009C321A">
              <w:rPr>
                <w:rFonts w:ascii="Arial" w:hAnsi="Arial" w:cs="Arial"/>
                <w:lang w:val="sr-Cyrl-CS"/>
              </w:rPr>
              <w:t>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Latn-CS"/>
              </w:rPr>
            </w:pPr>
            <w:r w:rsidRPr="00B22BF6">
              <w:rPr>
                <w:rFonts w:ascii="Arial" w:hAnsi="Arial" w:cs="Arial"/>
                <w:lang w:val="sr-Latn-CS"/>
              </w:rPr>
              <w:t>50.</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ПВЦ каналице</w:t>
            </w:r>
            <w:r w:rsidRPr="00B22BF6">
              <w:rPr>
                <w:rFonts w:ascii="Arial" w:hAnsi="Arial" w:cs="Arial"/>
                <w:lang w:val="sr-Latn-CS"/>
              </w:rPr>
              <w:t xml:space="preserve"> 25x25</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Latn-CS"/>
              </w:rPr>
            </w:pPr>
            <w:r w:rsidRPr="009C321A">
              <w:rPr>
                <w:rFonts w:ascii="Arial" w:hAnsi="Arial" w:cs="Arial"/>
                <w:lang w:val="sr-Latn-CS"/>
              </w:rPr>
              <w:t xml:space="preserve">20 </w:t>
            </w:r>
            <w:r w:rsidRPr="009C321A">
              <w:rPr>
                <w:rFonts w:ascii="Arial" w:hAnsi="Arial" w:cs="Arial"/>
                <w:lang w:val="sr-Cyrl-CS"/>
              </w:rPr>
              <w:t>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Latn-CS"/>
              </w:rPr>
            </w:pPr>
            <w:r w:rsidRPr="00B22BF6">
              <w:rPr>
                <w:rFonts w:ascii="Arial" w:hAnsi="Arial" w:cs="Arial"/>
                <w:lang w:val="sr-Latn-CS"/>
              </w:rPr>
              <w:t>51.</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ПВЦ каналице</w:t>
            </w:r>
            <w:r w:rsidRPr="00B22BF6">
              <w:rPr>
                <w:rFonts w:ascii="Arial" w:hAnsi="Arial" w:cs="Arial"/>
                <w:lang w:val="sr-Latn-CS"/>
              </w:rPr>
              <w:t xml:space="preserve"> 40x40</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Latn-CS"/>
              </w:rPr>
            </w:pPr>
            <w:r w:rsidRPr="009C321A">
              <w:rPr>
                <w:rFonts w:ascii="Arial" w:hAnsi="Arial" w:cs="Arial"/>
                <w:lang w:val="sr-Latn-CS"/>
              </w:rPr>
              <w:t xml:space="preserve">10 </w:t>
            </w:r>
            <w:r w:rsidRPr="009C321A">
              <w:rPr>
                <w:rFonts w:ascii="Arial" w:hAnsi="Arial" w:cs="Arial"/>
                <w:lang w:val="sr-Cyrl-CS"/>
              </w:rPr>
              <w:t>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Latn-CS"/>
              </w:rPr>
            </w:pPr>
            <w:r w:rsidRPr="00B22BF6">
              <w:rPr>
                <w:rFonts w:ascii="Arial" w:hAnsi="Arial" w:cs="Arial"/>
                <w:lang w:val="sr-Latn-CS"/>
              </w:rPr>
              <w:t>52.</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ПВЦ каналице</w:t>
            </w:r>
            <w:r w:rsidRPr="00B22BF6">
              <w:rPr>
                <w:rFonts w:ascii="Arial" w:hAnsi="Arial" w:cs="Arial"/>
                <w:lang w:val="sr-Latn-CS"/>
              </w:rPr>
              <w:t xml:space="preserve"> 60x60</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Latn-CS"/>
              </w:rPr>
            </w:pPr>
            <w:r w:rsidRPr="009C321A">
              <w:rPr>
                <w:rFonts w:ascii="Arial" w:hAnsi="Arial" w:cs="Arial"/>
                <w:lang w:val="sr-Latn-CS"/>
              </w:rPr>
              <w:t>10 м</w:t>
            </w:r>
            <w:r w:rsidRPr="009C321A">
              <w:rPr>
                <w:rFonts w:ascii="Arial" w:hAnsi="Arial" w:cs="Arial"/>
                <w:lang w:val="sr-Cyrl-CS"/>
              </w:rPr>
              <w:t>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53.</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 xml:space="preserve">Рефлектор метални халогени 400 w </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54.</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Сијалица метална халогена 250-400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55.</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 xml:space="preserve">Сијалица метална халогена 150 </w:t>
            </w:r>
            <w:r w:rsidRPr="00B22BF6">
              <w:rPr>
                <w:rFonts w:ascii="Arial" w:hAnsi="Arial" w:cs="Arial"/>
                <w:lang w:val="sr-Latn-CS"/>
              </w:rPr>
              <w:t>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56.</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Изолир трака теса 20 м</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30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57.</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Кабал ПГП 3х2,5</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58.</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Грејач  (300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59.</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Прекидач (нопал)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60.</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Дихтунг гума за бојлер</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Latn-CS"/>
              </w:rPr>
              <w:t>6</w:t>
            </w:r>
            <w:r w:rsidRPr="00B22BF6">
              <w:rPr>
                <w:rFonts w:ascii="Arial" w:hAnsi="Arial" w:cs="Arial"/>
                <w:lang w:val="sr-Cyrl-CS"/>
              </w:rPr>
              <w:t>1.</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Фидова склопка 63А/0,5 снајдер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62.</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Уводник ПВЦ са навојем ф 16</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63.</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Микро утичница узид 2/1 дупла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64.</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Грејач веш-машине 2400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65.</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Грејач веш-машине 3000 W примат</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66.</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Флуо арматура са опал дифузором 2 х36</w:t>
            </w:r>
            <w:r w:rsidRPr="00B22BF6">
              <w:rPr>
                <w:rFonts w:ascii="Arial" w:hAnsi="Arial" w:cs="Arial"/>
                <w:lang w:val="sr-Latn-CS"/>
              </w:rPr>
              <w:t xml:space="preserve">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67.</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Флуо арматура са опал дифузором 4 х36</w:t>
            </w:r>
            <w:r w:rsidRPr="00B22BF6">
              <w:rPr>
                <w:rFonts w:ascii="Arial" w:hAnsi="Arial" w:cs="Arial"/>
                <w:lang w:val="sr-Latn-CS"/>
              </w:rPr>
              <w:t xml:space="preserve">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68.</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Флуо арматура са опал дифузором 1 х36</w:t>
            </w:r>
            <w:r w:rsidRPr="00B22BF6">
              <w:rPr>
                <w:rFonts w:ascii="Arial" w:hAnsi="Arial" w:cs="Arial"/>
                <w:lang w:val="sr-Latn-CS"/>
              </w:rPr>
              <w:t xml:space="preserve">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69.</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Флуо арматура са опал дифузором 4 х18</w:t>
            </w:r>
            <w:r w:rsidRPr="00B22BF6">
              <w:rPr>
                <w:rFonts w:ascii="Arial" w:hAnsi="Arial" w:cs="Arial"/>
                <w:lang w:val="sr-Latn-CS"/>
              </w:rPr>
              <w:t xml:space="preserve"> 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70.</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 xml:space="preserve">Топљиви осигурачи </w:t>
            </w:r>
            <w:r w:rsidRPr="00B22BF6">
              <w:rPr>
                <w:rFonts w:ascii="Arial" w:hAnsi="Arial" w:cs="Arial"/>
                <w:lang w:val="sr-Latn-CS"/>
              </w:rPr>
              <w:t>од 6 до 25 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lastRenderedPageBreak/>
              <w:t>71.</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Аутоматски осигурачи од 10 до 25 А снајдер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7</w:t>
            </w:r>
            <w:r w:rsidR="00CC3D65">
              <w:rPr>
                <w:rFonts w:ascii="Arial" w:hAnsi="Arial" w:cs="Arial"/>
                <w:lang w:val="sr-Cyrl-CS"/>
              </w:rPr>
              <w:t>2</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Кабал ГГ/ј 5х4</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7</w:t>
            </w:r>
            <w:r w:rsidR="00CC3D65">
              <w:rPr>
                <w:rFonts w:ascii="Arial" w:hAnsi="Arial" w:cs="Arial"/>
                <w:lang w:val="sr-Cyrl-CS"/>
              </w:rPr>
              <w:t>3</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Прекидачи гребенасти 25 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3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7</w:t>
            </w:r>
            <w:r w:rsidR="00CC3D65">
              <w:rPr>
                <w:rFonts w:ascii="Arial" w:hAnsi="Arial" w:cs="Arial"/>
                <w:lang w:val="sr-Cyrl-CS"/>
              </w:rPr>
              <w:t>4</w:t>
            </w:r>
            <w:r w:rsidRPr="00B22BF6">
              <w:rPr>
                <w:rFonts w:ascii="Arial" w:hAnsi="Arial" w:cs="Arial"/>
                <w:lang w:val="sr-Cyrl-CS"/>
              </w:rPr>
              <w:t xml:space="preserve">. </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Сијалице флоу сол 160 W  220V</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7</w:t>
            </w:r>
            <w:r w:rsidR="00CC3D65">
              <w:rPr>
                <w:rFonts w:ascii="Arial" w:hAnsi="Arial" w:cs="Arial"/>
                <w:lang w:val="sr-Cyrl-CS"/>
              </w:rPr>
              <w:t>5</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Грејач за казан 6 k</w:t>
            </w:r>
            <w:r w:rsidRPr="00B22BF6">
              <w:rPr>
                <w:rFonts w:ascii="Arial" w:hAnsi="Arial" w:cs="Arial"/>
                <w:lang w:val="sr-Latn-CS"/>
              </w:rPr>
              <w:t>w индустријски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7</w:t>
            </w:r>
            <w:r w:rsidR="00CC3D65">
              <w:rPr>
                <w:rFonts w:ascii="Arial" w:hAnsi="Arial" w:cs="Arial"/>
                <w:lang w:val="sr-Cyrl-CS"/>
              </w:rPr>
              <w:t>6</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Грејач за казан 2</w:t>
            </w:r>
            <w:r w:rsidRPr="00B22BF6">
              <w:rPr>
                <w:rFonts w:ascii="Arial" w:hAnsi="Arial" w:cs="Arial"/>
                <w:lang w:val="sr-Latn-CS"/>
              </w:rPr>
              <w:t>,5</w:t>
            </w:r>
            <w:r w:rsidRPr="00B22BF6">
              <w:rPr>
                <w:rFonts w:ascii="Arial" w:hAnsi="Arial" w:cs="Arial"/>
                <w:lang w:val="sr-Cyrl-CS"/>
              </w:rPr>
              <w:t xml:space="preserve"> k</w:t>
            </w:r>
            <w:r w:rsidRPr="00B22BF6">
              <w:rPr>
                <w:rFonts w:ascii="Arial" w:hAnsi="Arial" w:cs="Arial"/>
                <w:lang w:val="sr-Latn-CS"/>
              </w:rPr>
              <w:t>w</w:t>
            </w:r>
            <w:r w:rsidRPr="00B22BF6">
              <w:rPr>
                <w:rFonts w:ascii="Arial" w:hAnsi="Arial" w:cs="Arial"/>
                <w:lang w:val="sr-Cyrl-CS"/>
              </w:rPr>
              <w:t xml:space="preserve"> индустријски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7</w:t>
            </w:r>
            <w:r w:rsidR="00CC3D65">
              <w:rPr>
                <w:rFonts w:ascii="Arial" w:hAnsi="Arial" w:cs="Arial"/>
                <w:lang w:val="sr-Cyrl-CS"/>
              </w:rPr>
              <w:t>7</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Вентилатор ТА пећи комплет</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Latn-CS"/>
              </w:rPr>
              <w:t>7</w:t>
            </w:r>
            <w:r w:rsidR="00CC3D65">
              <w:rPr>
                <w:rFonts w:ascii="Arial" w:hAnsi="Arial" w:cs="Arial"/>
                <w:lang w:val="sr-Cyrl-CS"/>
              </w:rPr>
              <w:t>8</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Београдска  клема рнс 4/16 четвороделна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C3D65"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79</w:t>
            </w:r>
            <w:r w:rsidR="00E261FE" w:rsidRPr="00B22BF6">
              <w:rPr>
                <w:rFonts w:ascii="Arial" w:hAnsi="Arial" w:cs="Arial"/>
                <w:lang w:val="sr-Cyrl-CS"/>
              </w:rPr>
              <w:t xml:space="preserve">. </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Обујмице 18/26</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0</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Бузир метални фи 25 пластицифирани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1</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Latn-CS"/>
              </w:rPr>
              <w:t>Паник светиљка</w:t>
            </w:r>
            <w:r w:rsidRPr="00B22BF6">
              <w:rPr>
                <w:rFonts w:ascii="Arial" w:hAnsi="Arial" w:cs="Arial"/>
                <w:lang w:val="sr-Cyrl-CS"/>
              </w:rPr>
              <w:t xml:space="preserve"> лед већа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2</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Бузир пвц фи 16</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 xml:space="preserve">50  комада </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3</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Силиконка жица 1,5мм</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4</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 xml:space="preserve"> Антенски кабл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5</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Телефонски кабл 2х2х0,8</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50 метара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6</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 xml:space="preserve">Грејач стапасти </w:t>
            </w:r>
            <w:r w:rsidRPr="00B22BF6">
              <w:rPr>
                <w:rFonts w:ascii="Arial" w:hAnsi="Arial" w:cs="Arial"/>
                <w:lang w:val="sr-Latn-CS"/>
              </w:rPr>
              <w:t xml:space="preserve">1,5 </w:t>
            </w:r>
            <w:r w:rsidRPr="00B22BF6">
              <w:rPr>
                <w:rFonts w:ascii="Arial" w:hAnsi="Arial" w:cs="Arial"/>
                <w:lang w:val="sr-Cyrl-CS"/>
              </w:rPr>
              <w:t>кw за те пећ</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3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7</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Грејач цигла 2,5 к</w:t>
            </w:r>
            <w:r w:rsidRPr="00B22BF6">
              <w:rPr>
                <w:rFonts w:ascii="Arial" w:hAnsi="Arial" w:cs="Arial"/>
                <w:lang w:val="sr-Latn-CS"/>
              </w:rPr>
              <w:t>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3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8</w:t>
            </w:r>
            <w:r w:rsidR="00CC3D65">
              <w:rPr>
                <w:rFonts w:ascii="Arial" w:hAnsi="Arial" w:cs="Arial"/>
                <w:lang w:val="sr-Cyrl-CS"/>
              </w:rPr>
              <w:t>8</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Утикач тешки 220в нопал</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C3D65"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89</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Куплунг спојке гумиране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r w:rsidR="00CC3D65">
              <w:rPr>
                <w:rFonts w:ascii="Arial" w:hAnsi="Arial" w:cs="Arial"/>
                <w:lang w:val="sr-Cyrl-CS"/>
              </w:rPr>
              <w:t>0</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Лустер клема 2,5-4 мм</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r w:rsidR="00CC3D65">
              <w:rPr>
                <w:rFonts w:ascii="Arial" w:hAnsi="Arial" w:cs="Arial"/>
                <w:lang w:val="sr-Cyrl-CS"/>
              </w:rPr>
              <w:t>1</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Ким прекидач ОГ 16 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r w:rsidR="00CC3D65">
              <w:rPr>
                <w:rFonts w:ascii="Arial" w:hAnsi="Arial" w:cs="Arial"/>
                <w:lang w:val="sr-Cyrl-CS"/>
              </w:rPr>
              <w:t>2</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Ог утичница 220</w:t>
            </w:r>
            <w:r w:rsidRPr="00B22BF6">
              <w:rPr>
                <w:rFonts w:ascii="Arial" w:hAnsi="Arial" w:cs="Arial"/>
                <w:lang w:val="sr-Latn-CS"/>
              </w:rPr>
              <w:t>v</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r w:rsidR="00CC3D65">
              <w:rPr>
                <w:rFonts w:ascii="Arial" w:hAnsi="Arial" w:cs="Arial"/>
                <w:lang w:val="sr-Cyrl-CS"/>
              </w:rPr>
              <w:t>3</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 xml:space="preserve">Иг трифатзна утичница 380 </w:t>
            </w:r>
            <w:r w:rsidRPr="00B22BF6">
              <w:rPr>
                <w:rFonts w:ascii="Arial" w:hAnsi="Arial" w:cs="Arial"/>
                <w:lang w:val="sr-Latn-CS"/>
              </w:rPr>
              <w:t>V</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C3D65"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94</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Ог дозна 1</w:t>
            </w:r>
            <w:r w:rsidRPr="00B22BF6">
              <w:rPr>
                <w:rFonts w:ascii="Arial" w:hAnsi="Arial" w:cs="Arial"/>
                <w:lang w:val="sr-Latn-CS"/>
              </w:rPr>
              <w:t>0</w:t>
            </w:r>
            <w:r w:rsidRPr="00B22BF6">
              <w:rPr>
                <w:rFonts w:ascii="Arial" w:hAnsi="Arial" w:cs="Arial"/>
                <w:lang w:val="sr-Cyrl-CS"/>
              </w:rPr>
              <w:t>0х1</w:t>
            </w:r>
            <w:r w:rsidRPr="00B22BF6">
              <w:rPr>
                <w:rFonts w:ascii="Arial" w:hAnsi="Arial" w:cs="Arial"/>
                <w:lang w:val="sr-Latn-CS"/>
              </w:rPr>
              <w:t>0</w:t>
            </w:r>
            <w:r w:rsidRPr="00B22BF6">
              <w:rPr>
                <w:rFonts w:ascii="Arial" w:hAnsi="Arial" w:cs="Arial"/>
                <w:lang w:val="sr-Cyrl-CS"/>
              </w:rPr>
              <w:t>0 већа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r w:rsidR="00CC3D65">
              <w:rPr>
                <w:rFonts w:ascii="Arial" w:hAnsi="Arial" w:cs="Arial"/>
                <w:lang w:val="sr-Cyrl-CS"/>
              </w:rPr>
              <w:t>5</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Сигурносни чепови за мономазну утичницу</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r w:rsidR="00CC3D65">
              <w:rPr>
                <w:rFonts w:ascii="Arial" w:hAnsi="Arial" w:cs="Arial"/>
                <w:lang w:val="sr-Cyrl-CS"/>
              </w:rPr>
              <w:t>6</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Лустер клема 10-16 мм</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r w:rsidR="00CC3D65">
              <w:rPr>
                <w:rFonts w:ascii="Arial" w:hAnsi="Arial" w:cs="Arial"/>
                <w:lang w:val="sr-Cyrl-CS"/>
              </w:rPr>
              <w:t>7</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 xml:space="preserve">Тастер звона ог </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9</w:t>
            </w:r>
            <w:r w:rsidR="00CC3D65">
              <w:rPr>
                <w:rFonts w:ascii="Arial" w:hAnsi="Arial" w:cs="Arial"/>
                <w:lang w:val="sr-Cyrl-CS"/>
              </w:rPr>
              <w:t>8</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Папучица цу 50/10</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C3D65"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99</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Гребенасти прекидач 1-0-2 63 А трофазни</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10</w:t>
            </w:r>
            <w:r w:rsidR="00CC3D65">
              <w:rPr>
                <w:rFonts w:ascii="Arial" w:hAnsi="Arial" w:cs="Arial"/>
                <w:lang w:val="sr-Cyrl-CS"/>
              </w:rPr>
              <w:t>0</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Гребенасти прекидач трофазни 16А</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10</w:t>
            </w:r>
            <w:r w:rsidR="00CC3D65">
              <w:rPr>
                <w:rFonts w:ascii="Arial" w:hAnsi="Arial" w:cs="Arial"/>
                <w:lang w:val="sr-Cyrl-CS"/>
              </w:rPr>
              <w:t>1</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 xml:space="preserve">Пригушнице флуо 20-40 </w:t>
            </w:r>
            <w:r w:rsidRPr="00B22BF6">
              <w:rPr>
                <w:rFonts w:ascii="Arial" w:hAnsi="Arial" w:cs="Arial"/>
                <w:lang w:val="sr-Latn-CS"/>
              </w:rPr>
              <w:t>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10</w:t>
            </w:r>
            <w:r w:rsidR="00CC3D65">
              <w:rPr>
                <w:rFonts w:ascii="Arial" w:hAnsi="Arial" w:cs="Arial"/>
                <w:lang w:val="sr-Cyrl-CS"/>
              </w:rPr>
              <w:t>2</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Штедна сијалица е 27 65</w:t>
            </w:r>
            <w:r w:rsidRPr="00B22BF6">
              <w:rPr>
                <w:rFonts w:ascii="Arial" w:hAnsi="Arial" w:cs="Arial"/>
                <w:lang w:val="sr-Latn-CS"/>
              </w:rPr>
              <w:t>w</w:t>
            </w:r>
            <w:r w:rsidRPr="00B22BF6">
              <w:rPr>
                <w:rFonts w:ascii="Arial" w:hAnsi="Arial" w:cs="Arial"/>
                <w:lang w:val="sr-Cyrl-CS"/>
              </w:rPr>
              <w:t xml:space="preserve"> 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30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10</w:t>
            </w:r>
            <w:r w:rsidR="00CC3D65">
              <w:rPr>
                <w:rFonts w:ascii="Arial" w:hAnsi="Arial" w:cs="Arial"/>
                <w:lang w:val="sr-Cyrl-CS"/>
              </w:rPr>
              <w:t>3</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 xml:space="preserve">Штедљиве сијалице од 15 до 25 </w:t>
            </w:r>
            <w:r w:rsidRPr="00B22BF6">
              <w:rPr>
                <w:rFonts w:ascii="Arial" w:hAnsi="Arial" w:cs="Arial"/>
                <w:lang w:val="sr-Latn-CS"/>
              </w:rPr>
              <w:t>w</w:t>
            </w:r>
            <w:r w:rsidRPr="00B22BF6">
              <w:rPr>
                <w:rFonts w:ascii="Arial" w:hAnsi="Arial" w:cs="Arial"/>
                <w:lang w:val="sr-Cyrl-CS"/>
              </w:rPr>
              <w:t xml:space="preserve"> е 27 филипс или одговарајуће</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200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CC3D65" w:rsidP="002779AC">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104</w:t>
            </w:r>
            <w:r w:rsidR="00E261FE"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Пригушница мелат халогена 400</w:t>
            </w:r>
            <w:r w:rsidRPr="00B22BF6">
              <w:rPr>
                <w:rFonts w:ascii="Arial" w:hAnsi="Arial" w:cs="Arial"/>
                <w:lang w:val="sr-Latn-CS"/>
              </w:rPr>
              <w:t>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10</w:t>
            </w:r>
            <w:r w:rsidR="00CC3D65">
              <w:rPr>
                <w:rFonts w:ascii="Arial" w:hAnsi="Arial" w:cs="Arial"/>
                <w:lang w:val="sr-Cyrl-CS"/>
              </w:rPr>
              <w:t>5</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Cyrl-CS"/>
              </w:rPr>
            </w:pPr>
            <w:r w:rsidRPr="00B22BF6">
              <w:rPr>
                <w:rFonts w:ascii="Arial" w:hAnsi="Arial" w:cs="Arial"/>
                <w:lang w:val="sr-Cyrl-CS"/>
              </w:rPr>
              <w:t>Пригушница метал халогена 250</w:t>
            </w:r>
            <w:r w:rsidRPr="00B22BF6">
              <w:rPr>
                <w:rFonts w:ascii="Arial" w:hAnsi="Arial" w:cs="Arial"/>
                <w:lang w:val="sr-Latn-CS"/>
              </w:rPr>
              <w:t>w</w:t>
            </w:r>
            <w:r w:rsidRPr="00B22BF6">
              <w:rPr>
                <w:rFonts w:ascii="Arial" w:hAnsi="Arial" w:cs="Arial"/>
                <w:lang w:val="sr-Cyrl-CS"/>
              </w:rPr>
              <w:t xml:space="preserve"> </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10</w:t>
            </w:r>
            <w:r w:rsidR="00CC3D65">
              <w:rPr>
                <w:rFonts w:ascii="Arial" w:hAnsi="Arial" w:cs="Arial"/>
                <w:lang w:val="sr-Cyrl-CS"/>
              </w:rPr>
              <w:t>6</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 xml:space="preserve">Пригушница метал халогена 150 </w:t>
            </w:r>
            <w:r w:rsidRPr="00B22BF6">
              <w:rPr>
                <w:rFonts w:ascii="Arial" w:hAnsi="Arial" w:cs="Arial"/>
                <w:lang w:val="sr-Latn-CS"/>
              </w:rPr>
              <w:t>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3 комада</w:t>
            </w:r>
          </w:p>
        </w:tc>
      </w:tr>
      <w:tr w:rsidR="00E261FE" w:rsidRPr="00B22BF6" w:rsidTr="002779AC">
        <w:tc>
          <w:tcPr>
            <w:tcW w:w="1153" w:type="dxa"/>
            <w:tcBorders>
              <w:top w:val="single" w:sz="4" w:space="0" w:color="auto"/>
              <w:left w:val="single" w:sz="4" w:space="0" w:color="auto"/>
              <w:bottom w:val="single" w:sz="4" w:space="0" w:color="auto"/>
              <w:right w:val="single" w:sz="4" w:space="0" w:color="auto"/>
            </w:tcBorders>
          </w:tcPr>
          <w:p w:rsidR="00E261FE" w:rsidRPr="00B22BF6" w:rsidRDefault="00E261FE"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sidRPr="00B22BF6">
              <w:rPr>
                <w:rFonts w:ascii="Arial" w:hAnsi="Arial" w:cs="Arial"/>
                <w:lang w:val="sr-Cyrl-CS"/>
              </w:rPr>
              <w:t>10</w:t>
            </w:r>
            <w:r w:rsidR="00CC3D65">
              <w:rPr>
                <w:rFonts w:ascii="Arial" w:hAnsi="Arial" w:cs="Arial"/>
                <w:lang w:val="sr-Cyrl-CS"/>
              </w:rPr>
              <w:t>7</w:t>
            </w:r>
            <w:r w:rsidRPr="00B22BF6">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E261FE" w:rsidRPr="00B22BF6" w:rsidRDefault="00E261FE" w:rsidP="002779AC">
            <w:pPr>
              <w:rPr>
                <w:rFonts w:ascii="Arial" w:hAnsi="Arial" w:cs="Arial"/>
                <w:lang w:val="sr-Latn-CS"/>
              </w:rPr>
            </w:pPr>
            <w:r w:rsidRPr="00B22BF6">
              <w:rPr>
                <w:rFonts w:ascii="Arial" w:hAnsi="Arial" w:cs="Arial"/>
                <w:lang w:val="sr-Cyrl-CS"/>
              </w:rPr>
              <w:t>Рефлекторске сијалице 100- 500</w:t>
            </w:r>
            <w:r w:rsidRPr="00B22BF6">
              <w:rPr>
                <w:rFonts w:ascii="Arial" w:hAnsi="Arial" w:cs="Arial"/>
                <w:lang w:val="sr-Latn-CS"/>
              </w:rPr>
              <w:t>w</w:t>
            </w:r>
          </w:p>
        </w:tc>
        <w:tc>
          <w:tcPr>
            <w:tcW w:w="1732" w:type="dxa"/>
            <w:tcBorders>
              <w:top w:val="single" w:sz="4" w:space="0" w:color="auto"/>
              <w:left w:val="single" w:sz="4" w:space="0" w:color="auto"/>
              <w:bottom w:val="single" w:sz="4" w:space="0" w:color="auto"/>
              <w:right w:val="single" w:sz="4" w:space="0" w:color="auto"/>
            </w:tcBorders>
          </w:tcPr>
          <w:p w:rsidR="00E261FE" w:rsidRPr="009C321A" w:rsidRDefault="00E261FE" w:rsidP="002779AC">
            <w:pPr>
              <w:pBdr>
                <w:top w:val="single" w:sz="4" w:space="1" w:color="auto"/>
                <w:left w:val="single" w:sz="4" w:space="4" w:color="auto"/>
                <w:bottom w:val="single" w:sz="4" w:space="1" w:color="auto"/>
                <w:right w:val="single" w:sz="4" w:space="4" w:color="auto"/>
              </w:pBdr>
              <w:rPr>
                <w:rFonts w:ascii="Arial" w:hAnsi="Arial" w:cs="Arial"/>
                <w:lang w:val="sr-Latn-CS"/>
              </w:rPr>
            </w:pPr>
            <w:r w:rsidRPr="009C321A">
              <w:rPr>
                <w:rFonts w:ascii="Arial" w:hAnsi="Arial" w:cs="Arial"/>
                <w:lang w:val="sr-Cyrl-CS"/>
              </w:rPr>
              <w:t>10 комада</w:t>
            </w:r>
          </w:p>
        </w:tc>
      </w:tr>
      <w:tr w:rsidR="00350CDF" w:rsidRPr="00B22BF6" w:rsidTr="002779AC">
        <w:tc>
          <w:tcPr>
            <w:tcW w:w="1153" w:type="dxa"/>
            <w:tcBorders>
              <w:top w:val="single" w:sz="4" w:space="0" w:color="auto"/>
              <w:left w:val="single" w:sz="4" w:space="0" w:color="auto"/>
              <w:bottom w:val="single" w:sz="4" w:space="0" w:color="auto"/>
              <w:right w:val="single" w:sz="4" w:space="0" w:color="auto"/>
            </w:tcBorders>
          </w:tcPr>
          <w:p w:rsidR="00350CDF" w:rsidRPr="00350CDF" w:rsidRDefault="00350CDF"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CC3D65">
              <w:rPr>
                <w:rFonts w:ascii="Arial" w:hAnsi="Arial" w:cs="Arial"/>
                <w:lang w:val="sr-Cyrl-CS"/>
              </w:rPr>
              <w:t>0</w:t>
            </w:r>
            <w:r w:rsidR="006565F0">
              <w:rPr>
                <w:rFonts w:ascii="Arial" w:hAnsi="Arial" w:cs="Arial"/>
                <w:lang w:val="sr-Cyrl-CS"/>
              </w:rPr>
              <w:t>8</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350CDF" w:rsidRDefault="00350CDF" w:rsidP="002779AC">
            <w:pPr>
              <w:rPr>
                <w:rFonts w:ascii="Arial" w:hAnsi="Arial" w:cs="Arial"/>
                <w:lang w:val="sr-Cyrl-CS"/>
              </w:rPr>
            </w:pPr>
            <w:r>
              <w:rPr>
                <w:rFonts w:ascii="Arial" w:hAnsi="Arial" w:cs="Arial"/>
                <w:lang w:val="sr-Cyrl-CS"/>
              </w:rPr>
              <w:t>Одвијач-шрафцигер (изоловани за струју)</w:t>
            </w:r>
          </w:p>
        </w:tc>
        <w:tc>
          <w:tcPr>
            <w:tcW w:w="1732" w:type="dxa"/>
            <w:tcBorders>
              <w:top w:val="single" w:sz="4" w:space="0" w:color="auto"/>
              <w:left w:val="single" w:sz="4" w:space="0" w:color="auto"/>
              <w:bottom w:val="single" w:sz="4" w:space="0" w:color="auto"/>
              <w:right w:val="single" w:sz="4" w:space="0" w:color="auto"/>
            </w:tcBorders>
          </w:tcPr>
          <w:p w:rsidR="00350CDF" w:rsidRPr="009C321A" w:rsidRDefault="00350CDF"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 комад</w:t>
            </w:r>
          </w:p>
        </w:tc>
      </w:tr>
      <w:tr w:rsidR="00350CDF" w:rsidRPr="00B22BF6" w:rsidTr="002779AC">
        <w:tc>
          <w:tcPr>
            <w:tcW w:w="1153" w:type="dxa"/>
            <w:tcBorders>
              <w:top w:val="single" w:sz="4" w:space="0" w:color="auto"/>
              <w:left w:val="single" w:sz="4" w:space="0" w:color="auto"/>
              <w:bottom w:val="single" w:sz="4" w:space="0" w:color="auto"/>
              <w:right w:val="single" w:sz="4" w:space="0" w:color="auto"/>
            </w:tcBorders>
          </w:tcPr>
          <w:p w:rsidR="00350CDF" w:rsidRDefault="006565F0" w:rsidP="00CC3D65">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w:t>
            </w:r>
            <w:r w:rsidR="00CC3D65">
              <w:rPr>
                <w:rFonts w:ascii="Arial" w:hAnsi="Arial" w:cs="Arial"/>
                <w:lang w:val="sr-Cyrl-CS"/>
              </w:rPr>
              <w:t>0</w:t>
            </w:r>
            <w:r>
              <w:rPr>
                <w:rFonts w:ascii="Arial" w:hAnsi="Arial" w:cs="Arial"/>
                <w:lang w:val="sr-Cyrl-CS"/>
              </w:rPr>
              <w:t>9</w:t>
            </w:r>
            <w:r w:rsidR="00350CDF">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350CDF" w:rsidRDefault="00350CDF" w:rsidP="002779AC">
            <w:pPr>
              <w:rPr>
                <w:rFonts w:ascii="Arial" w:hAnsi="Arial" w:cs="Arial"/>
                <w:lang w:val="sr-Cyrl-CS"/>
              </w:rPr>
            </w:pPr>
            <w:r>
              <w:rPr>
                <w:rFonts w:ascii="Arial" w:hAnsi="Arial" w:cs="Arial"/>
                <w:lang w:val="sr-Cyrl-CS"/>
              </w:rPr>
              <w:t>Дигитални термостат за грејање</w:t>
            </w:r>
          </w:p>
        </w:tc>
        <w:tc>
          <w:tcPr>
            <w:tcW w:w="1732" w:type="dxa"/>
            <w:tcBorders>
              <w:top w:val="single" w:sz="4" w:space="0" w:color="auto"/>
              <w:left w:val="single" w:sz="4" w:space="0" w:color="auto"/>
              <w:bottom w:val="single" w:sz="4" w:space="0" w:color="auto"/>
              <w:right w:val="single" w:sz="4" w:space="0" w:color="auto"/>
            </w:tcBorders>
          </w:tcPr>
          <w:p w:rsidR="00350CDF" w:rsidRPr="009C321A" w:rsidRDefault="00350CDF"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 комад</w:t>
            </w:r>
          </w:p>
        </w:tc>
      </w:tr>
      <w:tr w:rsidR="00C6430C" w:rsidRPr="00B22BF6" w:rsidTr="002779AC">
        <w:tc>
          <w:tcPr>
            <w:tcW w:w="1153" w:type="dxa"/>
            <w:tcBorders>
              <w:top w:val="single" w:sz="4" w:space="0" w:color="auto"/>
              <w:left w:val="single" w:sz="4" w:space="0" w:color="auto"/>
              <w:bottom w:val="single" w:sz="4" w:space="0" w:color="auto"/>
              <w:right w:val="single" w:sz="4" w:space="0" w:color="auto"/>
            </w:tcBorders>
          </w:tcPr>
          <w:p w:rsidR="00C6430C" w:rsidRDefault="00C6430C"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lastRenderedPageBreak/>
              <w:t>11</w:t>
            </w:r>
            <w:r w:rsidR="006565F0">
              <w:rPr>
                <w:rFonts w:ascii="Arial" w:hAnsi="Arial" w:cs="Arial"/>
                <w:lang w:val="sr-Cyrl-CS"/>
              </w:rPr>
              <w:t>0</w:t>
            </w:r>
            <w:r w:rsidR="00554DC8">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C6430C" w:rsidRPr="00554DC8" w:rsidRDefault="00554DC8" w:rsidP="00F94FFA">
            <w:pPr>
              <w:rPr>
                <w:rFonts w:ascii="Arial" w:hAnsi="Arial" w:cs="Arial"/>
                <w:lang/>
              </w:rPr>
            </w:pPr>
            <w:r>
              <w:rPr>
                <w:rFonts w:ascii="Arial" w:hAnsi="Arial" w:cs="Arial"/>
                <w:lang w:val="en-US"/>
              </w:rPr>
              <w:t xml:space="preserve">Лед </w:t>
            </w:r>
            <w:r w:rsidR="00F94FFA">
              <w:rPr>
                <w:rFonts w:ascii="Arial" w:hAnsi="Arial" w:cs="Arial"/>
                <w:lang/>
              </w:rPr>
              <w:t>панел 1200х600</w:t>
            </w:r>
            <w:r>
              <w:rPr>
                <w:rFonts w:ascii="Arial" w:hAnsi="Arial" w:cs="Arial"/>
                <w:lang/>
              </w:rPr>
              <w:t xml:space="preserve"> </w:t>
            </w:r>
          </w:p>
        </w:tc>
        <w:tc>
          <w:tcPr>
            <w:tcW w:w="1732" w:type="dxa"/>
            <w:tcBorders>
              <w:top w:val="single" w:sz="4" w:space="0" w:color="auto"/>
              <w:left w:val="single" w:sz="4" w:space="0" w:color="auto"/>
              <w:bottom w:val="single" w:sz="4" w:space="0" w:color="auto"/>
              <w:right w:val="single" w:sz="4" w:space="0" w:color="auto"/>
            </w:tcBorders>
          </w:tcPr>
          <w:p w:rsidR="00C6430C" w:rsidRPr="009C321A" w:rsidRDefault="00554DC8"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F94FFA" w:rsidRPr="00B22BF6" w:rsidTr="002779AC">
        <w:tc>
          <w:tcPr>
            <w:tcW w:w="1153" w:type="dxa"/>
            <w:tcBorders>
              <w:top w:val="single" w:sz="4" w:space="0" w:color="auto"/>
              <w:left w:val="single" w:sz="4" w:space="0" w:color="auto"/>
              <w:bottom w:val="single" w:sz="4" w:space="0" w:color="auto"/>
              <w:right w:val="single" w:sz="4" w:space="0" w:color="auto"/>
            </w:tcBorders>
          </w:tcPr>
          <w:p w:rsidR="00F94FFA" w:rsidRDefault="00F94FFA"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w:t>
            </w:r>
            <w:r w:rsidR="006565F0">
              <w:rPr>
                <w:rFonts w:ascii="Arial" w:hAnsi="Arial" w:cs="Arial"/>
                <w:lang w:val="sr-Cyrl-CS"/>
              </w:rPr>
              <w:t>1</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94FFA" w:rsidRPr="00F94FFA" w:rsidRDefault="00F94FFA" w:rsidP="00F94FFA">
            <w:pPr>
              <w:rPr>
                <w:rFonts w:ascii="Arial" w:hAnsi="Arial" w:cs="Arial"/>
                <w:lang/>
              </w:rPr>
            </w:pPr>
            <w:r>
              <w:rPr>
                <w:rFonts w:ascii="Arial" w:hAnsi="Arial" w:cs="Arial"/>
                <w:lang/>
              </w:rPr>
              <w:t>Лед панел округли 45 W</w:t>
            </w:r>
          </w:p>
        </w:tc>
        <w:tc>
          <w:tcPr>
            <w:tcW w:w="1732" w:type="dxa"/>
            <w:tcBorders>
              <w:top w:val="single" w:sz="4" w:space="0" w:color="auto"/>
              <w:left w:val="single" w:sz="4" w:space="0" w:color="auto"/>
              <w:bottom w:val="single" w:sz="4" w:space="0" w:color="auto"/>
              <w:right w:val="single" w:sz="4" w:space="0" w:color="auto"/>
            </w:tcBorders>
          </w:tcPr>
          <w:p w:rsidR="00F94FFA" w:rsidRPr="009C321A" w:rsidRDefault="00F94FFA"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F94FFA" w:rsidRPr="00B22BF6" w:rsidTr="002779AC">
        <w:tc>
          <w:tcPr>
            <w:tcW w:w="1153" w:type="dxa"/>
            <w:tcBorders>
              <w:top w:val="single" w:sz="4" w:space="0" w:color="auto"/>
              <w:left w:val="single" w:sz="4" w:space="0" w:color="auto"/>
              <w:bottom w:val="single" w:sz="4" w:space="0" w:color="auto"/>
              <w:right w:val="single" w:sz="4" w:space="0" w:color="auto"/>
            </w:tcBorders>
          </w:tcPr>
          <w:p w:rsidR="00F94FFA" w:rsidRDefault="00F94FFA"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w:t>
            </w:r>
            <w:r w:rsidR="006565F0">
              <w:rPr>
                <w:rFonts w:ascii="Arial" w:hAnsi="Arial" w:cs="Arial"/>
                <w:lang w:val="sr-Cyrl-CS"/>
              </w:rPr>
              <w:t>2</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94FFA" w:rsidRDefault="00F94FFA" w:rsidP="00F94FFA">
            <w:pPr>
              <w:rPr>
                <w:rFonts w:ascii="Arial" w:hAnsi="Arial" w:cs="Arial"/>
                <w:lang/>
              </w:rPr>
            </w:pPr>
            <w:r>
              <w:rPr>
                <w:rFonts w:ascii="Arial" w:hAnsi="Arial" w:cs="Arial"/>
                <w:lang/>
              </w:rPr>
              <w:t>Лед панел округли 32 W</w:t>
            </w:r>
          </w:p>
        </w:tc>
        <w:tc>
          <w:tcPr>
            <w:tcW w:w="1732" w:type="dxa"/>
            <w:tcBorders>
              <w:top w:val="single" w:sz="4" w:space="0" w:color="auto"/>
              <w:left w:val="single" w:sz="4" w:space="0" w:color="auto"/>
              <w:bottom w:val="single" w:sz="4" w:space="0" w:color="auto"/>
              <w:right w:val="single" w:sz="4" w:space="0" w:color="auto"/>
            </w:tcBorders>
          </w:tcPr>
          <w:p w:rsidR="00F94FFA" w:rsidRPr="009C321A" w:rsidRDefault="00F94FFA"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10 комада</w:t>
            </w:r>
          </w:p>
        </w:tc>
      </w:tr>
      <w:tr w:rsidR="00F94FFA" w:rsidRPr="00B22BF6" w:rsidTr="002779AC">
        <w:tc>
          <w:tcPr>
            <w:tcW w:w="1153" w:type="dxa"/>
            <w:tcBorders>
              <w:top w:val="single" w:sz="4" w:space="0" w:color="auto"/>
              <w:left w:val="single" w:sz="4" w:space="0" w:color="auto"/>
              <w:bottom w:val="single" w:sz="4" w:space="0" w:color="auto"/>
              <w:right w:val="single" w:sz="4" w:space="0" w:color="auto"/>
            </w:tcBorders>
          </w:tcPr>
          <w:p w:rsidR="00F94FFA" w:rsidRDefault="00F94FFA"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w:t>
            </w:r>
            <w:r w:rsidR="006565F0">
              <w:rPr>
                <w:rFonts w:ascii="Arial" w:hAnsi="Arial" w:cs="Arial"/>
                <w:lang w:val="sr-Cyrl-CS"/>
              </w:rPr>
              <w:t>3</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94FFA" w:rsidRDefault="00F94FFA" w:rsidP="00F94FFA">
            <w:pPr>
              <w:rPr>
                <w:rFonts w:ascii="Arial" w:hAnsi="Arial" w:cs="Arial"/>
                <w:lang/>
              </w:rPr>
            </w:pPr>
            <w:r>
              <w:rPr>
                <w:rFonts w:ascii="Arial" w:hAnsi="Arial" w:cs="Arial"/>
                <w:lang/>
              </w:rPr>
              <w:t>Лед панел округли 24 W</w:t>
            </w:r>
          </w:p>
        </w:tc>
        <w:tc>
          <w:tcPr>
            <w:tcW w:w="1732" w:type="dxa"/>
            <w:tcBorders>
              <w:top w:val="single" w:sz="4" w:space="0" w:color="auto"/>
              <w:left w:val="single" w:sz="4" w:space="0" w:color="auto"/>
              <w:bottom w:val="single" w:sz="4" w:space="0" w:color="auto"/>
              <w:right w:val="single" w:sz="4" w:space="0" w:color="auto"/>
            </w:tcBorders>
          </w:tcPr>
          <w:p w:rsidR="00F94FFA" w:rsidRPr="009C321A" w:rsidRDefault="00F94FFA"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F94FFA" w:rsidRPr="00B22BF6" w:rsidTr="002779AC">
        <w:tc>
          <w:tcPr>
            <w:tcW w:w="1153" w:type="dxa"/>
            <w:tcBorders>
              <w:top w:val="single" w:sz="4" w:space="0" w:color="auto"/>
              <w:left w:val="single" w:sz="4" w:space="0" w:color="auto"/>
              <w:bottom w:val="single" w:sz="4" w:space="0" w:color="auto"/>
              <w:right w:val="single" w:sz="4" w:space="0" w:color="auto"/>
            </w:tcBorders>
          </w:tcPr>
          <w:p w:rsidR="00F94FFA" w:rsidRDefault="00F94FFA"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w:t>
            </w:r>
            <w:r w:rsidR="006565F0">
              <w:rPr>
                <w:rFonts w:ascii="Arial" w:hAnsi="Arial" w:cs="Arial"/>
                <w:lang w:val="sr-Cyrl-CS"/>
              </w:rPr>
              <w:t>4</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94FFA" w:rsidRDefault="00F94FFA" w:rsidP="00F94FFA">
            <w:pPr>
              <w:rPr>
                <w:rFonts w:ascii="Arial" w:hAnsi="Arial" w:cs="Arial"/>
                <w:lang/>
              </w:rPr>
            </w:pPr>
            <w:r>
              <w:rPr>
                <w:rFonts w:ascii="Arial" w:hAnsi="Arial" w:cs="Arial"/>
                <w:lang/>
              </w:rPr>
              <w:t>Лед панел округли 18 W</w:t>
            </w:r>
          </w:p>
        </w:tc>
        <w:tc>
          <w:tcPr>
            <w:tcW w:w="1732" w:type="dxa"/>
            <w:tcBorders>
              <w:top w:val="single" w:sz="4" w:space="0" w:color="auto"/>
              <w:left w:val="single" w:sz="4" w:space="0" w:color="auto"/>
              <w:bottom w:val="single" w:sz="4" w:space="0" w:color="auto"/>
              <w:right w:val="single" w:sz="4" w:space="0" w:color="auto"/>
            </w:tcBorders>
          </w:tcPr>
          <w:p w:rsidR="00F94FFA" w:rsidRPr="009C321A" w:rsidRDefault="00F94FFA"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F94FFA" w:rsidRPr="00B22BF6" w:rsidTr="002779AC">
        <w:tc>
          <w:tcPr>
            <w:tcW w:w="1153" w:type="dxa"/>
            <w:tcBorders>
              <w:top w:val="single" w:sz="4" w:space="0" w:color="auto"/>
              <w:left w:val="single" w:sz="4" w:space="0" w:color="auto"/>
              <w:bottom w:val="single" w:sz="4" w:space="0" w:color="auto"/>
              <w:right w:val="single" w:sz="4" w:space="0" w:color="auto"/>
            </w:tcBorders>
          </w:tcPr>
          <w:p w:rsidR="00F94FFA" w:rsidRDefault="00F94FFA"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w:t>
            </w:r>
            <w:r w:rsidR="006565F0">
              <w:rPr>
                <w:rFonts w:ascii="Arial" w:hAnsi="Arial" w:cs="Arial"/>
                <w:lang w:val="sr-Cyrl-CS"/>
              </w:rPr>
              <w:t>5</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F94FFA" w:rsidRDefault="00F94FFA" w:rsidP="00F94FFA">
            <w:pPr>
              <w:rPr>
                <w:rFonts w:ascii="Arial" w:hAnsi="Arial" w:cs="Arial"/>
                <w:lang/>
              </w:rPr>
            </w:pPr>
            <w:r>
              <w:rPr>
                <w:rFonts w:ascii="Arial" w:hAnsi="Arial" w:cs="Arial"/>
                <w:lang/>
              </w:rPr>
              <w:t>Лед панел округли 12 W</w:t>
            </w:r>
          </w:p>
        </w:tc>
        <w:tc>
          <w:tcPr>
            <w:tcW w:w="1732" w:type="dxa"/>
            <w:tcBorders>
              <w:top w:val="single" w:sz="4" w:space="0" w:color="auto"/>
              <w:left w:val="single" w:sz="4" w:space="0" w:color="auto"/>
              <w:bottom w:val="single" w:sz="4" w:space="0" w:color="auto"/>
              <w:right w:val="single" w:sz="4" w:space="0" w:color="auto"/>
            </w:tcBorders>
          </w:tcPr>
          <w:p w:rsidR="00F94FFA" w:rsidRPr="009C321A" w:rsidRDefault="00F94FFA" w:rsidP="002779AC">
            <w:pPr>
              <w:pBdr>
                <w:top w:val="single" w:sz="4" w:space="1" w:color="auto"/>
                <w:left w:val="single" w:sz="4" w:space="4" w:color="auto"/>
                <w:bottom w:val="single" w:sz="4" w:space="1" w:color="auto"/>
                <w:right w:val="single" w:sz="4" w:space="4" w:color="auto"/>
              </w:pBdr>
              <w:rPr>
                <w:rFonts w:ascii="Arial" w:hAnsi="Arial" w:cs="Arial"/>
                <w:lang w:val="sr-Cyrl-CS"/>
              </w:rPr>
            </w:pPr>
            <w:r w:rsidRPr="009C321A">
              <w:rPr>
                <w:rFonts w:ascii="Arial" w:hAnsi="Arial" w:cs="Arial"/>
                <w:lang w:val="sr-Cyrl-CS"/>
              </w:rPr>
              <w:t>5 комада</w:t>
            </w:r>
          </w:p>
        </w:tc>
      </w:tr>
      <w:tr w:rsidR="00554DC8" w:rsidRPr="00B22BF6" w:rsidTr="002779AC">
        <w:tc>
          <w:tcPr>
            <w:tcW w:w="1153" w:type="dxa"/>
            <w:tcBorders>
              <w:top w:val="single" w:sz="4" w:space="0" w:color="auto"/>
              <w:left w:val="single" w:sz="4" w:space="0" w:color="auto"/>
              <w:bottom w:val="single" w:sz="4" w:space="0" w:color="auto"/>
              <w:right w:val="single" w:sz="4" w:space="0" w:color="auto"/>
            </w:tcBorders>
          </w:tcPr>
          <w:p w:rsidR="00554DC8" w:rsidRDefault="00554DC8" w:rsidP="006565F0">
            <w:pPr>
              <w:pBdr>
                <w:top w:val="single" w:sz="4" w:space="1" w:color="auto"/>
                <w:left w:val="single" w:sz="4" w:space="4" w:color="auto"/>
                <w:bottom w:val="single" w:sz="4" w:space="1" w:color="auto"/>
                <w:right w:val="single" w:sz="4" w:space="4" w:color="auto"/>
              </w:pBdr>
              <w:jc w:val="center"/>
              <w:rPr>
                <w:rFonts w:ascii="Arial" w:hAnsi="Arial" w:cs="Arial"/>
                <w:lang w:val="sr-Cyrl-CS"/>
              </w:rPr>
            </w:pPr>
            <w:r>
              <w:rPr>
                <w:rFonts w:ascii="Arial" w:hAnsi="Arial" w:cs="Arial"/>
                <w:lang w:val="sr-Cyrl-CS"/>
              </w:rPr>
              <w:t>11</w:t>
            </w:r>
            <w:r w:rsidR="006565F0">
              <w:rPr>
                <w:rFonts w:ascii="Arial" w:hAnsi="Arial" w:cs="Arial"/>
                <w:lang w:val="sr-Cyrl-CS"/>
              </w:rPr>
              <w:t>6</w:t>
            </w:r>
            <w:r>
              <w:rPr>
                <w:rFonts w:ascii="Arial" w:hAnsi="Arial" w:cs="Arial"/>
                <w:lang w:val="sr-Cyrl-CS"/>
              </w:rPr>
              <w:t>.</w:t>
            </w:r>
          </w:p>
        </w:tc>
        <w:tc>
          <w:tcPr>
            <w:tcW w:w="5643" w:type="dxa"/>
            <w:tcBorders>
              <w:top w:val="single" w:sz="4" w:space="0" w:color="auto"/>
              <w:left w:val="single" w:sz="4" w:space="0" w:color="auto"/>
              <w:bottom w:val="single" w:sz="4" w:space="0" w:color="auto"/>
              <w:right w:val="single" w:sz="4" w:space="0" w:color="auto"/>
            </w:tcBorders>
          </w:tcPr>
          <w:p w:rsidR="00554DC8" w:rsidRPr="00554DC8" w:rsidRDefault="00554DC8" w:rsidP="00494259">
            <w:pPr>
              <w:rPr>
                <w:rFonts w:ascii="Arial" w:hAnsi="Arial" w:cs="Arial"/>
                <w:lang w:val="en-US"/>
              </w:rPr>
            </w:pPr>
            <w:r>
              <w:rPr>
                <w:rFonts w:ascii="Arial" w:hAnsi="Arial" w:cs="Arial"/>
                <w:lang/>
              </w:rPr>
              <w:t xml:space="preserve">Лед сијалице </w:t>
            </w:r>
            <w:r w:rsidR="00494259">
              <w:rPr>
                <w:rFonts w:ascii="Arial" w:hAnsi="Arial" w:cs="Arial"/>
                <w:lang/>
              </w:rPr>
              <w:t xml:space="preserve"> Е</w:t>
            </w:r>
            <w:r w:rsidR="00F94FFA">
              <w:rPr>
                <w:rFonts w:ascii="Arial" w:hAnsi="Arial" w:cs="Arial"/>
                <w:lang/>
              </w:rPr>
              <w:t>-</w:t>
            </w:r>
            <w:r w:rsidR="00494259">
              <w:rPr>
                <w:rFonts w:ascii="Arial" w:hAnsi="Arial" w:cs="Arial"/>
                <w:lang/>
              </w:rPr>
              <w:t xml:space="preserve">27 </w:t>
            </w:r>
            <w:r>
              <w:rPr>
                <w:rFonts w:ascii="Arial" w:hAnsi="Arial" w:cs="Arial"/>
                <w:lang/>
              </w:rPr>
              <w:t>15 W</w:t>
            </w:r>
            <w:r>
              <w:rPr>
                <w:rFonts w:ascii="Arial" w:hAnsi="Arial" w:cs="Arial"/>
                <w:lang w:val="en-US"/>
              </w:rPr>
              <w:t xml:space="preserve"> </w:t>
            </w:r>
          </w:p>
        </w:tc>
        <w:tc>
          <w:tcPr>
            <w:tcW w:w="1732" w:type="dxa"/>
            <w:tcBorders>
              <w:top w:val="single" w:sz="4" w:space="0" w:color="auto"/>
              <w:left w:val="single" w:sz="4" w:space="0" w:color="auto"/>
              <w:bottom w:val="single" w:sz="4" w:space="0" w:color="auto"/>
              <w:right w:val="single" w:sz="4" w:space="0" w:color="auto"/>
            </w:tcBorders>
          </w:tcPr>
          <w:p w:rsidR="00554DC8" w:rsidRPr="009C321A" w:rsidRDefault="00494259" w:rsidP="002779AC">
            <w:pPr>
              <w:pBdr>
                <w:top w:val="single" w:sz="4" w:space="1" w:color="auto"/>
                <w:left w:val="single" w:sz="4" w:space="4" w:color="auto"/>
                <w:bottom w:val="single" w:sz="4" w:space="1" w:color="auto"/>
                <w:right w:val="single" w:sz="4" w:space="4" w:color="auto"/>
              </w:pBdr>
              <w:rPr>
                <w:rFonts w:ascii="Arial" w:hAnsi="Arial" w:cs="Arial"/>
                <w:lang/>
              </w:rPr>
            </w:pPr>
            <w:r w:rsidRPr="009C321A">
              <w:rPr>
                <w:rFonts w:ascii="Arial" w:hAnsi="Arial" w:cs="Arial"/>
                <w:lang/>
              </w:rPr>
              <w:t>50</w:t>
            </w:r>
            <w:r w:rsidR="00554DC8" w:rsidRPr="009C321A">
              <w:rPr>
                <w:rFonts w:ascii="Arial" w:hAnsi="Arial" w:cs="Arial"/>
                <w:lang w:val="en-US"/>
              </w:rPr>
              <w:t xml:space="preserve"> </w:t>
            </w:r>
            <w:r w:rsidR="00554DC8" w:rsidRPr="009C321A">
              <w:rPr>
                <w:rFonts w:ascii="Arial" w:hAnsi="Arial" w:cs="Arial"/>
                <w:lang/>
              </w:rPr>
              <w:t>комада</w:t>
            </w:r>
          </w:p>
        </w:tc>
      </w:tr>
      <w:tr w:rsidR="00554DC8" w:rsidRPr="00B22BF6" w:rsidTr="002779AC">
        <w:tc>
          <w:tcPr>
            <w:tcW w:w="1153" w:type="dxa"/>
            <w:tcBorders>
              <w:top w:val="single" w:sz="4" w:space="0" w:color="auto"/>
              <w:left w:val="single" w:sz="4" w:space="0" w:color="auto"/>
              <w:bottom w:val="single" w:sz="4" w:space="0" w:color="auto"/>
              <w:right w:val="single" w:sz="4" w:space="0" w:color="auto"/>
            </w:tcBorders>
          </w:tcPr>
          <w:p w:rsidR="00554DC8" w:rsidRPr="00554DC8" w:rsidRDefault="00554DC8" w:rsidP="006565F0">
            <w:pPr>
              <w:pBdr>
                <w:top w:val="single" w:sz="4" w:space="1" w:color="auto"/>
                <w:left w:val="single" w:sz="4" w:space="4" w:color="auto"/>
                <w:bottom w:val="single" w:sz="4" w:space="1" w:color="auto"/>
                <w:right w:val="single" w:sz="4" w:space="4" w:color="auto"/>
              </w:pBdr>
              <w:jc w:val="center"/>
              <w:rPr>
                <w:rFonts w:ascii="Arial" w:hAnsi="Arial" w:cs="Arial"/>
                <w:lang w:val="en-US"/>
              </w:rPr>
            </w:pPr>
            <w:r>
              <w:rPr>
                <w:rFonts w:ascii="Arial" w:hAnsi="Arial" w:cs="Arial"/>
                <w:lang w:val="en-US"/>
              </w:rPr>
              <w:t>1</w:t>
            </w:r>
            <w:r w:rsidR="00CC3D65">
              <w:rPr>
                <w:rFonts w:ascii="Arial" w:hAnsi="Arial" w:cs="Arial"/>
                <w:lang/>
              </w:rPr>
              <w:t>1</w:t>
            </w:r>
            <w:r w:rsidR="006565F0">
              <w:rPr>
                <w:rFonts w:ascii="Arial" w:hAnsi="Arial" w:cs="Arial"/>
                <w:lang/>
              </w:rPr>
              <w:t>7</w:t>
            </w:r>
            <w:r>
              <w:rPr>
                <w:rFonts w:ascii="Arial" w:hAnsi="Arial" w:cs="Arial"/>
                <w:lang w:val="en-US"/>
              </w:rPr>
              <w:t>.</w:t>
            </w:r>
          </w:p>
        </w:tc>
        <w:tc>
          <w:tcPr>
            <w:tcW w:w="5643" w:type="dxa"/>
            <w:tcBorders>
              <w:top w:val="single" w:sz="4" w:space="0" w:color="auto"/>
              <w:left w:val="single" w:sz="4" w:space="0" w:color="auto"/>
              <w:bottom w:val="single" w:sz="4" w:space="0" w:color="auto"/>
              <w:right w:val="single" w:sz="4" w:space="0" w:color="auto"/>
            </w:tcBorders>
          </w:tcPr>
          <w:p w:rsidR="00554DC8" w:rsidRPr="00554DC8" w:rsidRDefault="00554DC8" w:rsidP="00494259">
            <w:pPr>
              <w:rPr>
                <w:rFonts w:ascii="Arial" w:hAnsi="Arial" w:cs="Arial"/>
                <w:lang/>
              </w:rPr>
            </w:pPr>
            <w:r>
              <w:rPr>
                <w:rFonts w:ascii="Arial" w:hAnsi="Arial" w:cs="Arial"/>
                <w:lang/>
              </w:rPr>
              <w:t xml:space="preserve">Лед сијалице </w:t>
            </w:r>
            <w:r w:rsidR="00494259">
              <w:rPr>
                <w:rFonts w:ascii="Arial" w:hAnsi="Arial" w:cs="Arial"/>
                <w:lang/>
              </w:rPr>
              <w:t xml:space="preserve"> Е-27 55</w:t>
            </w:r>
            <w:r>
              <w:rPr>
                <w:rFonts w:ascii="Arial" w:hAnsi="Arial" w:cs="Arial"/>
                <w:lang/>
              </w:rPr>
              <w:t xml:space="preserve"> W</w:t>
            </w:r>
            <w:r>
              <w:rPr>
                <w:rFonts w:ascii="Arial" w:hAnsi="Arial" w:cs="Arial"/>
                <w:lang w:val="en-US"/>
              </w:rPr>
              <w:t xml:space="preserve"> </w:t>
            </w:r>
          </w:p>
        </w:tc>
        <w:tc>
          <w:tcPr>
            <w:tcW w:w="1732" w:type="dxa"/>
            <w:tcBorders>
              <w:top w:val="single" w:sz="4" w:space="0" w:color="auto"/>
              <w:left w:val="single" w:sz="4" w:space="0" w:color="auto"/>
              <w:bottom w:val="single" w:sz="4" w:space="0" w:color="auto"/>
              <w:right w:val="single" w:sz="4" w:space="0" w:color="auto"/>
            </w:tcBorders>
          </w:tcPr>
          <w:p w:rsidR="00554DC8" w:rsidRPr="009C321A" w:rsidRDefault="00F94FFA" w:rsidP="002779AC">
            <w:pPr>
              <w:pBdr>
                <w:top w:val="single" w:sz="4" w:space="1" w:color="auto"/>
                <w:left w:val="single" w:sz="4" w:space="4" w:color="auto"/>
                <w:bottom w:val="single" w:sz="4" w:space="1" w:color="auto"/>
                <w:right w:val="single" w:sz="4" w:space="4" w:color="auto"/>
              </w:pBdr>
              <w:rPr>
                <w:rFonts w:ascii="Arial" w:hAnsi="Arial" w:cs="Arial"/>
                <w:lang/>
              </w:rPr>
            </w:pPr>
            <w:r w:rsidRPr="009C321A">
              <w:rPr>
                <w:rFonts w:ascii="Arial" w:hAnsi="Arial" w:cs="Arial"/>
                <w:lang/>
              </w:rPr>
              <w:t>5</w:t>
            </w:r>
            <w:r w:rsidR="00CC3D65" w:rsidRPr="009C321A">
              <w:rPr>
                <w:rFonts w:ascii="Arial" w:hAnsi="Arial" w:cs="Arial"/>
                <w:lang/>
              </w:rPr>
              <w:t>0</w:t>
            </w:r>
            <w:r w:rsidR="00554DC8" w:rsidRPr="009C321A">
              <w:rPr>
                <w:rFonts w:ascii="Arial" w:hAnsi="Arial" w:cs="Arial"/>
                <w:lang/>
              </w:rPr>
              <w:t xml:space="preserve"> комада</w:t>
            </w:r>
          </w:p>
        </w:tc>
      </w:tr>
      <w:tr w:rsidR="00F94FFA" w:rsidRPr="00B22BF6" w:rsidTr="002779AC">
        <w:tc>
          <w:tcPr>
            <w:tcW w:w="1153" w:type="dxa"/>
            <w:tcBorders>
              <w:top w:val="single" w:sz="4" w:space="0" w:color="auto"/>
              <w:left w:val="single" w:sz="4" w:space="0" w:color="auto"/>
              <w:bottom w:val="single" w:sz="4" w:space="0" w:color="auto"/>
              <w:right w:val="single" w:sz="4" w:space="0" w:color="auto"/>
            </w:tcBorders>
          </w:tcPr>
          <w:p w:rsidR="00F94FFA" w:rsidRPr="00F94FFA" w:rsidRDefault="00CC3D65" w:rsidP="006565F0">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w:t>
            </w:r>
            <w:r w:rsidR="00F94FFA">
              <w:rPr>
                <w:rFonts w:ascii="Arial" w:hAnsi="Arial" w:cs="Arial"/>
                <w:lang/>
              </w:rPr>
              <w:t>1</w:t>
            </w:r>
            <w:r w:rsidR="006565F0">
              <w:rPr>
                <w:rFonts w:ascii="Arial" w:hAnsi="Arial" w:cs="Arial"/>
                <w:lang/>
              </w:rPr>
              <w:t>8</w:t>
            </w:r>
            <w:r w:rsidR="00F94FFA">
              <w:rPr>
                <w:rFonts w:ascii="Arial" w:hAnsi="Arial" w:cs="Arial"/>
                <w:lang/>
              </w:rPr>
              <w:t>.</w:t>
            </w:r>
          </w:p>
        </w:tc>
        <w:tc>
          <w:tcPr>
            <w:tcW w:w="5643" w:type="dxa"/>
            <w:tcBorders>
              <w:top w:val="single" w:sz="4" w:space="0" w:color="auto"/>
              <w:left w:val="single" w:sz="4" w:space="0" w:color="auto"/>
              <w:bottom w:val="single" w:sz="4" w:space="0" w:color="auto"/>
              <w:right w:val="single" w:sz="4" w:space="0" w:color="auto"/>
            </w:tcBorders>
          </w:tcPr>
          <w:p w:rsidR="00F94FFA" w:rsidRDefault="00F94FFA" w:rsidP="00494259">
            <w:pPr>
              <w:rPr>
                <w:rFonts w:ascii="Arial" w:hAnsi="Arial" w:cs="Arial"/>
                <w:lang/>
              </w:rPr>
            </w:pPr>
            <w:r>
              <w:rPr>
                <w:rFonts w:ascii="Arial" w:hAnsi="Arial" w:cs="Arial"/>
                <w:lang/>
              </w:rPr>
              <w:t>Светиљка лед са поклопцем 2х18 W</w:t>
            </w:r>
          </w:p>
        </w:tc>
        <w:tc>
          <w:tcPr>
            <w:tcW w:w="1732" w:type="dxa"/>
            <w:tcBorders>
              <w:top w:val="single" w:sz="4" w:space="0" w:color="auto"/>
              <w:left w:val="single" w:sz="4" w:space="0" w:color="auto"/>
              <w:bottom w:val="single" w:sz="4" w:space="0" w:color="auto"/>
              <w:right w:val="single" w:sz="4" w:space="0" w:color="auto"/>
            </w:tcBorders>
          </w:tcPr>
          <w:p w:rsidR="00F94FFA" w:rsidRPr="009C321A" w:rsidRDefault="00F94FFA" w:rsidP="002779AC">
            <w:pPr>
              <w:pBdr>
                <w:top w:val="single" w:sz="4" w:space="1" w:color="auto"/>
                <w:left w:val="single" w:sz="4" w:space="4" w:color="auto"/>
                <w:bottom w:val="single" w:sz="4" w:space="1" w:color="auto"/>
                <w:right w:val="single" w:sz="4" w:space="4" w:color="auto"/>
              </w:pBdr>
              <w:rPr>
                <w:rFonts w:ascii="Arial" w:hAnsi="Arial" w:cs="Arial"/>
                <w:lang/>
              </w:rPr>
            </w:pPr>
            <w:r w:rsidRPr="009C321A">
              <w:rPr>
                <w:rFonts w:ascii="Arial" w:hAnsi="Arial" w:cs="Arial"/>
                <w:lang/>
              </w:rPr>
              <w:t>5 комада</w:t>
            </w:r>
          </w:p>
        </w:tc>
      </w:tr>
      <w:tr w:rsidR="00F94FFA" w:rsidRPr="00B22BF6" w:rsidTr="002779AC">
        <w:tc>
          <w:tcPr>
            <w:tcW w:w="1153" w:type="dxa"/>
            <w:tcBorders>
              <w:top w:val="single" w:sz="4" w:space="0" w:color="auto"/>
              <w:left w:val="single" w:sz="4" w:space="0" w:color="auto"/>
              <w:bottom w:val="single" w:sz="4" w:space="0" w:color="auto"/>
              <w:right w:val="single" w:sz="4" w:space="0" w:color="auto"/>
            </w:tcBorders>
          </w:tcPr>
          <w:p w:rsidR="00F94FFA" w:rsidRDefault="006565F0" w:rsidP="00CC3D65">
            <w:pPr>
              <w:pBdr>
                <w:top w:val="single" w:sz="4" w:space="1" w:color="auto"/>
                <w:left w:val="single" w:sz="4" w:space="4" w:color="auto"/>
                <w:bottom w:val="single" w:sz="4" w:space="1" w:color="auto"/>
                <w:right w:val="single" w:sz="4" w:space="4" w:color="auto"/>
              </w:pBdr>
              <w:jc w:val="center"/>
              <w:rPr>
                <w:rFonts w:ascii="Arial" w:hAnsi="Arial" w:cs="Arial"/>
                <w:lang/>
              </w:rPr>
            </w:pPr>
            <w:r>
              <w:rPr>
                <w:rFonts w:ascii="Arial" w:hAnsi="Arial" w:cs="Arial"/>
                <w:lang/>
              </w:rPr>
              <w:t>119</w:t>
            </w:r>
            <w:r w:rsidR="00F94FFA">
              <w:rPr>
                <w:rFonts w:ascii="Arial" w:hAnsi="Arial" w:cs="Arial"/>
                <w:lang/>
              </w:rPr>
              <w:t>.</w:t>
            </w:r>
          </w:p>
        </w:tc>
        <w:tc>
          <w:tcPr>
            <w:tcW w:w="5643" w:type="dxa"/>
            <w:tcBorders>
              <w:top w:val="single" w:sz="4" w:space="0" w:color="auto"/>
              <w:left w:val="single" w:sz="4" w:space="0" w:color="auto"/>
              <w:bottom w:val="single" w:sz="4" w:space="0" w:color="auto"/>
              <w:right w:val="single" w:sz="4" w:space="0" w:color="auto"/>
            </w:tcBorders>
          </w:tcPr>
          <w:p w:rsidR="00F94FFA" w:rsidRDefault="00F94FFA" w:rsidP="00494259">
            <w:pPr>
              <w:rPr>
                <w:rFonts w:ascii="Arial" w:hAnsi="Arial" w:cs="Arial"/>
                <w:lang/>
              </w:rPr>
            </w:pPr>
            <w:r>
              <w:rPr>
                <w:rFonts w:ascii="Arial" w:hAnsi="Arial" w:cs="Arial"/>
                <w:lang/>
              </w:rPr>
              <w:t>Светиљка лед са поклопцем 2х9 W</w:t>
            </w:r>
          </w:p>
        </w:tc>
        <w:tc>
          <w:tcPr>
            <w:tcW w:w="1732" w:type="dxa"/>
            <w:tcBorders>
              <w:top w:val="single" w:sz="4" w:space="0" w:color="auto"/>
              <w:left w:val="single" w:sz="4" w:space="0" w:color="auto"/>
              <w:bottom w:val="single" w:sz="4" w:space="0" w:color="auto"/>
              <w:right w:val="single" w:sz="4" w:space="0" w:color="auto"/>
            </w:tcBorders>
          </w:tcPr>
          <w:p w:rsidR="00F94FFA" w:rsidRPr="009C321A" w:rsidRDefault="00F94FFA" w:rsidP="002779AC">
            <w:pPr>
              <w:pBdr>
                <w:top w:val="single" w:sz="4" w:space="1" w:color="auto"/>
                <w:left w:val="single" w:sz="4" w:space="4" w:color="auto"/>
                <w:bottom w:val="single" w:sz="4" w:space="1" w:color="auto"/>
                <w:right w:val="single" w:sz="4" w:space="4" w:color="auto"/>
              </w:pBdr>
              <w:rPr>
                <w:rFonts w:ascii="Arial" w:hAnsi="Arial" w:cs="Arial"/>
                <w:lang/>
              </w:rPr>
            </w:pPr>
            <w:r w:rsidRPr="009C321A">
              <w:rPr>
                <w:rFonts w:ascii="Arial" w:hAnsi="Arial" w:cs="Arial"/>
                <w:lang/>
              </w:rPr>
              <w:t>5 комада</w:t>
            </w:r>
          </w:p>
        </w:tc>
      </w:tr>
    </w:tbl>
    <w:p w:rsidR="008D54D8" w:rsidRDefault="008D54D8" w:rsidP="008D54D8">
      <w:pPr>
        <w:rPr>
          <w:rFonts w:cs="TimesNewRomanPSMT"/>
          <w:i/>
          <w:iCs/>
          <w:sz w:val="18"/>
          <w:szCs w:val="18"/>
          <w:lang w:val="ru-RU"/>
        </w:rPr>
        <w:sectPr w:rsidR="008D54D8" w:rsidSect="008F2F75">
          <w:pgSz w:w="11906" w:h="16838"/>
          <w:pgMar w:top="1440" w:right="1797" w:bottom="902" w:left="1797" w:header="709" w:footer="709" w:gutter="0"/>
          <w:cols w:space="708"/>
          <w:docGrid w:linePitch="360"/>
        </w:sectPr>
      </w:pPr>
    </w:p>
    <w:p w:rsidR="008D54D8" w:rsidRPr="003838F9" w:rsidRDefault="008D54D8" w:rsidP="008D54D8">
      <w:pPr>
        <w:rPr>
          <w:rFonts w:cs="TimesNewRomanPSMT"/>
          <w:i/>
          <w:iCs/>
          <w:sz w:val="18"/>
          <w:szCs w:val="18"/>
          <w:lang w:val="ru-RU"/>
        </w:rPr>
      </w:pPr>
    </w:p>
    <w:p w:rsidR="008D54D8" w:rsidRDefault="008D54D8" w:rsidP="008D54D8">
      <w:pPr>
        <w:shd w:val="clear" w:color="auto" w:fill="C6D9F1"/>
        <w:jc w:val="center"/>
        <w:rPr>
          <w:rFonts w:ascii="Arial" w:hAnsi="Arial" w:cs="Arial"/>
          <w:b/>
          <w:bCs/>
          <w:i/>
          <w:iCs/>
          <w:sz w:val="28"/>
          <w:szCs w:val="28"/>
          <w:lang/>
        </w:rPr>
      </w:pPr>
      <w:r>
        <w:rPr>
          <w:rFonts w:ascii="Arial" w:hAnsi="Arial" w:cs="Arial"/>
          <w:b/>
          <w:bCs/>
          <w:i/>
          <w:iCs/>
          <w:sz w:val="28"/>
          <w:szCs w:val="28"/>
          <w:lang w:val="sr-Cyrl-CS"/>
        </w:rPr>
        <w:t>4.</w:t>
      </w:r>
      <w:r w:rsidRPr="003838F9">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8D54D8" w:rsidRPr="007A43A6" w:rsidRDefault="008D54D8" w:rsidP="008D54D8">
      <w:pPr>
        <w:shd w:val="clear" w:color="auto" w:fill="C6D9F1"/>
        <w:jc w:val="center"/>
        <w:rPr>
          <w:rFonts w:ascii="Arial" w:hAnsi="Arial" w:cs="Arial"/>
          <w:b/>
          <w:bCs/>
          <w:i/>
          <w:iCs/>
          <w:sz w:val="28"/>
          <w:szCs w:val="28"/>
          <w:lang/>
        </w:rPr>
      </w:pPr>
    </w:p>
    <w:p w:rsidR="008D54D8" w:rsidRPr="003838F9" w:rsidRDefault="008D54D8" w:rsidP="008D54D8">
      <w:pPr>
        <w:jc w:val="both"/>
        <w:rPr>
          <w:rFonts w:ascii="Arial" w:hAnsi="Arial" w:cs="Arial"/>
          <w:b/>
          <w:bCs/>
          <w:i/>
          <w:iCs/>
          <w:sz w:val="28"/>
          <w:szCs w:val="28"/>
          <w:lang w:val="ru-RU"/>
        </w:rPr>
      </w:pPr>
    </w:p>
    <w:p w:rsidR="008D54D8" w:rsidRDefault="008D54D8" w:rsidP="009C6E00">
      <w:pPr>
        <w:pStyle w:val="ListParagraph"/>
        <w:numPr>
          <w:ilvl w:val="1"/>
          <w:numId w:val="8"/>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54D8" w:rsidRDefault="008D54D8" w:rsidP="008D54D8">
      <w:pPr>
        <w:pStyle w:val="ListParagraph"/>
        <w:jc w:val="both"/>
        <w:rPr>
          <w:rFonts w:ascii="Arial" w:hAnsi="Arial" w:cs="Arial"/>
          <w:b/>
          <w:bCs/>
          <w:i/>
          <w:iCs/>
        </w:rPr>
      </w:pPr>
    </w:p>
    <w:p w:rsidR="008D54D8" w:rsidRDefault="008D54D8" w:rsidP="009C6E00">
      <w:pPr>
        <w:pStyle w:val="ListParagraph"/>
        <w:numPr>
          <w:ilvl w:val="2"/>
          <w:numId w:val="8"/>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54D8" w:rsidRDefault="008D54D8" w:rsidP="009C6E00">
      <w:pPr>
        <w:pStyle w:val="ListParagraph"/>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54D8" w:rsidRDefault="008D54D8" w:rsidP="009C6E00">
      <w:pPr>
        <w:pStyle w:val="ListParagraph"/>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54D8" w:rsidRDefault="008D54D8" w:rsidP="009C6E00">
      <w:pPr>
        <w:pStyle w:val="ListParagraph"/>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54D8" w:rsidRPr="00F3086F" w:rsidRDefault="008D54D8" w:rsidP="009C6E00">
      <w:pPr>
        <w:pStyle w:val="ListParagraph"/>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F3086F" w:rsidRDefault="00F3086F" w:rsidP="00F3086F">
      <w:pPr>
        <w:pStyle w:val="ListParagraph"/>
        <w:ind w:left="1440"/>
        <w:jc w:val="both"/>
        <w:rPr>
          <w:rFonts w:ascii="Arial" w:hAnsi="Arial" w:cs="Arial"/>
        </w:rPr>
      </w:pPr>
    </w:p>
    <w:p w:rsidR="00405F22" w:rsidRPr="004C55F9" w:rsidRDefault="00405F22" w:rsidP="009C6E00">
      <w:pPr>
        <w:pStyle w:val="ListParagraph"/>
        <w:numPr>
          <w:ilvl w:val="2"/>
          <w:numId w:val="8"/>
        </w:numPr>
        <w:tabs>
          <w:tab w:val="clear" w:pos="1288"/>
          <w:tab w:val="num" w:pos="1440"/>
        </w:tabs>
        <w:ind w:left="1440"/>
        <w:jc w:val="both"/>
        <w:rPr>
          <w:rFonts w:ascii="Arial" w:hAnsi="Arial" w:cs="Arial"/>
          <w:iCs/>
          <w:lang/>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405F22" w:rsidRDefault="00405F22" w:rsidP="00405F22">
      <w:pPr>
        <w:pStyle w:val="ListParagraph"/>
        <w:jc w:val="both"/>
        <w:rPr>
          <w:rFonts w:ascii="Arial" w:hAnsi="Arial" w:cs="Arial"/>
          <w:iCs/>
          <w:color w:val="auto"/>
          <w:lang w:val="sr-Cyrl-CS"/>
        </w:rPr>
      </w:pPr>
      <w:r>
        <w:rPr>
          <w:rFonts w:ascii="Arial" w:hAnsi="Arial" w:cs="Arial"/>
          <w:iCs/>
          <w:color w:val="auto"/>
          <w:lang w:val="sr-Cyrl-CS"/>
        </w:rPr>
        <w:t>1)</w:t>
      </w:r>
      <w:r w:rsidRPr="00A56061">
        <w:rPr>
          <w:rFonts w:ascii="Arial" w:hAnsi="Arial" w:cs="Arial"/>
          <w:iCs/>
          <w:color w:val="auto"/>
          <w:lang w:val="sr-Cyrl-CS"/>
        </w:rPr>
        <w:t xml:space="preserve"> </w:t>
      </w:r>
      <w:r w:rsidRPr="00A56061">
        <w:rPr>
          <w:rFonts w:ascii="Arial" w:hAnsi="Arial" w:cs="Arial"/>
          <w:b/>
          <w:iCs/>
          <w:color w:val="auto"/>
          <w:lang w:val="sr-Cyrl-CS"/>
        </w:rPr>
        <w:t>финансијски капацитет</w:t>
      </w:r>
      <w:r>
        <w:rPr>
          <w:rFonts w:ascii="Arial" w:hAnsi="Arial" w:cs="Arial"/>
          <w:b/>
          <w:iCs/>
          <w:color w:val="auto"/>
          <w:lang w:val="sr-Cyrl-CS"/>
        </w:rPr>
        <w:t>:</w:t>
      </w:r>
      <w:r w:rsidRPr="00A56061">
        <w:rPr>
          <w:rFonts w:ascii="Arial" w:hAnsi="Arial" w:cs="Arial"/>
          <w:iCs/>
          <w:color w:val="auto"/>
          <w:lang w:val="sr-Cyrl-CS"/>
        </w:rPr>
        <w:t xml:space="preserve"> </w:t>
      </w:r>
    </w:p>
    <w:p w:rsidR="00405F22" w:rsidRPr="00D479A3" w:rsidRDefault="00405F22" w:rsidP="00405F22">
      <w:pPr>
        <w:pStyle w:val="BodyText"/>
        <w:ind w:left="709"/>
        <w:rPr>
          <w:lang w:val="ru-RU"/>
        </w:rPr>
      </w:pPr>
      <w:r>
        <w:rPr>
          <w:lang w:val="ru-RU"/>
        </w:rPr>
        <w:t>-</w:t>
      </w:r>
      <w:r w:rsidRPr="00D479A3">
        <w:rPr>
          <w:lang w:val="ru-RU"/>
        </w:rPr>
        <w:t xml:space="preserve"> да рачун понуђача није био у блокади ни један дан у периоду од </w:t>
      </w:r>
      <w:r>
        <w:rPr>
          <w:lang w:val="ru-RU"/>
        </w:rPr>
        <w:t xml:space="preserve">    6</w:t>
      </w:r>
      <w:r w:rsidRPr="00D479A3">
        <w:rPr>
          <w:lang w:val="ru-RU"/>
        </w:rPr>
        <w:t xml:space="preserve"> (</w:t>
      </w:r>
      <w:r>
        <w:rPr>
          <w:lang w:val="ru-RU"/>
        </w:rPr>
        <w:t>шест</w:t>
      </w:r>
      <w:r w:rsidRPr="00D479A3">
        <w:rPr>
          <w:lang w:val="ru-RU"/>
        </w:rPr>
        <w:t>)  месеци који претходе дану објављивања Позива за подношење понуда на Порталу јавних набавки;</w:t>
      </w:r>
    </w:p>
    <w:p w:rsidR="00405F22" w:rsidRPr="00A56061" w:rsidRDefault="00405F22" w:rsidP="00405F22">
      <w:pPr>
        <w:pStyle w:val="ListParagraph"/>
        <w:jc w:val="both"/>
        <w:rPr>
          <w:rFonts w:ascii="Arial" w:hAnsi="Arial" w:cs="Arial"/>
          <w:iCs/>
          <w:color w:val="auto"/>
          <w:lang w:val="sr-Cyrl-CS"/>
        </w:rPr>
      </w:pPr>
      <w:r>
        <w:rPr>
          <w:rFonts w:ascii="Arial" w:hAnsi="Arial" w:cs="Arial"/>
          <w:iCs/>
          <w:color w:val="auto"/>
          <w:lang w:val="sr-Cyrl-CS"/>
        </w:rPr>
        <w:t xml:space="preserve">2) </w:t>
      </w:r>
      <w:r w:rsidRPr="00A56061">
        <w:rPr>
          <w:rFonts w:ascii="Arial" w:hAnsi="Arial" w:cs="Arial"/>
          <w:iCs/>
          <w:color w:val="auto"/>
          <w:lang w:val="sr-Cyrl-CS"/>
        </w:rPr>
        <w:t xml:space="preserve"> </w:t>
      </w:r>
      <w:r w:rsidRPr="00A56061">
        <w:rPr>
          <w:rFonts w:ascii="Arial" w:hAnsi="Arial" w:cs="Arial"/>
          <w:b/>
          <w:iCs/>
          <w:color w:val="auto"/>
          <w:lang w:val="sr-Cyrl-CS"/>
        </w:rPr>
        <w:t>пословним капацитетом</w:t>
      </w:r>
      <w:r w:rsidRPr="00A56061">
        <w:rPr>
          <w:rFonts w:ascii="Arial" w:hAnsi="Arial" w:cs="Arial"/>
          <w:iCs/>
          <w:color w:val="auto"/>
          <w:lang w:val="sr-Cyrl-CS"/>
        </w:rPr>
        <w:t>:</w:t>
      </w:r>
    </w:p>
    <w:p w:rsidR="00405F22" w:rsidRPr="00A56061" w:rsidRDefault="00405F22" w:rsidP="00405F22">
      <w:pPr>
        <w:pStyle w:val="ListParagraph"/>
        <w:ind w:left="709"/>
        <w:jc w:val="both"/>
        <w:rPr>
          <w:rFonts w:ascii="Arial" w:hAnsi="Arial" w:cs="Arial"/>
          <w:iCs/>
          <w:color w:val="auto"/>
          <w:lang w:val="sr-Cyrl-CS"/>
        </w:rPr>
      </w:pPr>
      <w:r>
        <w:rPr>
          <w:rFonts w:ascii="Arial" w:hAnsi="Arial" w:cs="Arial"/>
          <w:iCs/>
          <w:color w:val="auto"/>
          <w:lang w:val="sr-Cyrl-CS"/>
        </w:rPr>
        <w:t>- д</w:t>
      </w:r>
      <w:r w:rsidRPr="00A56061">
        <w:rPr>
          <w:rFonts w:ascii="Arial" w:hAnsi="Arial" w:cs="Arial"/>
          <w:iCs/>
          <w:color w:val="auto"/>
          <w:lang w:val="sr-Cyrl-CS"/>
        </w:rPr>
        <w:t>а је понуђач у претходне две обрачунске године имао најмање 5 купаца/наручилаца предметних производа (ако се један купац/наручилац јавља у обе године, рачуна се као број купаца/наручилаца 2)</w:t>
      </w:r>
    </w:p>
    <w:p w:rsidR="00405F22" w:rsidRDefault="00405F22" w:rsidP="00405F22">
      <w:pPr>
        <w:pStyle w:val="ListParagraph"/>
        <w:jc w:val="both"/>
        <w:rPr>
          <w:rFonts w:ascii="Arial" w:hAnsi="Arial" w:cs="Arial"/>
          <w:iCs/>
          <w:lang w:val="sr-Cyrl-CS"/>
        </w:rPr>
      </w:pPr>
      <w:r>
        <w:rPr>
          <w:rFonts w:ascii="Arial" w:hAnsi="Arial" w:cs="Arial"/>
          <w:b/>
          <w:iCs/>
          <w:lang w:val="sr-Cyrl-CS"/>
        </w:rPr>
        <w:t xml:space="preserve">3) </w:t>
      </w:r>
      <w:r w:rsidRPr="00A66226">
        <w:rPr>
          <w:rFonts w:ascii="Arial" w:hAnsi="Arial" w:cs="Arial"/>
          <w:b/>
          <w:iCs/>
          <w:lang w:val="sr-Cyrl-CS"/>
        </w:rPr>
        <w:t>Технички капацитет</w:t>
      </w:r>
    </w:p>
    <w:p w:rsidR="00405F22" w:rsidRDefault="00405F22" w:rsidP="00405F22">
      <w:pPr>
        <w:pStyle w:val="ListParagraph"/>
        <w:jc w:val="both"/>
        <w:rPr>
          <w:rFonts w:ascii="Arial" w:hAnsi="Arial" w:cs="Arial"/>
          <w:iCs/>
          <w:lang w:val="sr-Cyrl-CS"/>
        </w:rPr>
      </w:pPr>
      <w:r>
        <w:rPr>
          <w:rFonts w:ascii="Arial" w:hAnsi="Arial" w:cs="Arial"/>
          <w:iCs/>
          <w:lang w:val="sr-Cyrl-CS"/>
        </w:rPr>
        <w:t>- понуђач мора располагати најмање са једним доставним возилом, са једним пословним простором (сопственим или изнајмљеним) и са једним магацинским простором (сопственим или изнајмљеним).</w:t>
      </w:r>
    </w:p>
    <w:p w:rsidR="00405F22" w:rsidRDefault="00405F22" w:rsidP="009C6E00">
      <w:pPr>
        <w:pStyle w:val="ListParagraph"/>
        <w:numPr>
          <w:ilvl w:val="0"/>
          <w:numId w:val="17"/>
        </w:numPr>
        <w:jc w:val="both"/>
        <w:rPr>
          <w:rFonts w:ascii="Arial" w:hAnsi="Arial" w:cs="Arial"/>
          <w:iCs/>
          <w:lang w:val="sr-Cyrl-CS"/>
        </w:rPr>
      </w:pPr>
      <w:r w:rsidRPr="00A66226">
        <w:rPr>
          <w:rFonts w:ascii="Arial" w:hAnsi="Arial" w:cs="Arial"/>
          <w:b/>
          <w:iCs/>
          <w:lang w:val="sr-Cyrl-CS"/>
        </w:rPr>
        <w:t>Кадровски капацитет</w:t>
      </w:r>
      <w:r>
        <w:rPr>
          <w:rFonts w:ascii="Arial" w:hAnsi="Arial" w:cs="Arial"/>
          <w:b/>
          <w:iCs/>
          <w:lang w:val="sr-Cyrl-CS"/>
        </w:rPr>
        <w:t>:</w:t>
      </w:r>
      <w:r>
        <w:rPr>
          <w:rFonts w:ascii="Arial" w:hAnsi="Arial" w:cs="Arial"/>
          <w:iCs/>
          <w:lang w:val="sr-Cyrl-CS"/>
        </w:rPr>
        <w:t xml:space="preserve"> </w:t>
      </w:r>
    </w:p>
    <w:p w:rsidR="00405F22" w:rsidRDefault="00405F22" w:rsidP="009C6E00">
      <w:pPr>
        <w:pStyle w:val="ListParagraph"/>
        <w:numPr>
          <w:ilvl w:val="0"/>
          <w:numId w:val="18"/>
        </w:numPr>
        <w:jc w:val="both"/>
        <w:rPr>
          <w:rFonts w:ascii="Arial" w:hAnsi="Arial" w:cs="Arial"/>
          <w:iCs/>
          <w:lang w:val="sr-Cyrl-CS"/>
        </w:rPr>
      </w:pPr>
      <w:r>
        <w:rPr>
          <w:rFonts w:ascii="Arial" w:hAnsi="Arial" w:cs="Arial"/>
          <w:iCs/>
          <w:lang w:val="sr-Cyrl-CS"/>
        </w:rPr>
        <w:t>најмање 2 запослена лица која ће бити одговорна за извршење уговора.</w:t>
      </w:r>
    </w:p>
    <w:p w:rsidR="008D54D8" w:rsidRPr="009869F0" w:rsidRDefault="008D54D8" w:rsidP="002C4418">
      <w:pPr>
        <w:pStyle w:val="ListParagraph"/>
        <w:ind w:left="0"/>
        <w:jc w:val="both"/>
        <w:rPr>
          <w:rFonts w:ascii="Arial" w:hAnsi="Arial" w:cs="Arial"/>
          <w:iCs/>
          <w:lang/>
        </w:rPr>
      </w:pPr>
    </w:p>
    <w:p w:rsidR="008D54D8" w:rsidRPr="004C55F9" w:rsidRDefault="008D54D8" w:rsidP="008D54D8">
      <w:pPr>
        <w:pStyle w:val="ListParagraph"/>
        <w:jc w:val="both"/>
        <w:rPr>
          <w:rFonts w:ascii="Arial" w:hAnsi="Arial" w:cs="Arial"/>
          <w:iCs/>
          <w:lang w:val="sr-Cyrl-CS"/>
        </w:rPr>
      </w:pPr>
      <w:r>
        <w:rPr>
          <w:rFonts w:ascii="Arial" w:hAnsi="Arial" w:cs="Arial"/>
          <w:iCs/>
          <w:lang w:val="sr-Cyrl-CS"/>
        </w:rPr>
        <w:lastRenderedPageBreak/>
        <w:t xml:space="preserve">Понуђач је дужан да наведе гаранти рок који важи од момента испоруке. Гарантни рок који је прихватљив јесте гарантни рок наведен на производу, с тим што не може бити краћи од 30 дана од тренутка испоруке. </w:t>
      </w:r>
    </w:p>
    <w:p w:rsidR="008D54D8" w:rsidRPr="002F09F9" w:rsidRDefault="008D54D8" w:rsidP="008D54D8">
      <w:pPr>
        <w:pStyle w:val="BodyText"/>
        <w:ind w:firstLine="720"/>
        <w:rPr>
          <w:rFonts w:ascii="Times New Roman" w:hAnsi="Times New Roman" w:cs="Times New Roman"/>
          <w:sz w:val="28"/>
          <w:szCs w:val="28"/>
          <w:lang w:val="sr-Latn-CS"/>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Default="008D54D8" w:rsidP="009C6E00">
      <w:pPr>
        <w:pStyle w:val="ListParagraph"/>
        <w:numPr>
          <w:ilvl w:val="2"/>
          <w:numId w:val="8"/>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D54D8" w:rsidRDefault="008D54D8" w:rsidP="008D54D8">
      <w:pPr>
        <w:pStyle w:val="ListParagraph"/>
        <w:ind w:left="0"/>
        <w:jc w:val="both"/>
      </w:pPr>
    </w:p>
    <w:p w:rsidR="008D54D8" w:rsidRDefault="008D54D8" w:rsidP="009C6E00">
      <w:pPr>
        <w:pStyle w:val="ListParagraph"/>
        <w:numPr>
          <w:ilvl w:val="2"/>
          <w:numId w:val="8"/>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D54D8" w:rsidRDefault="008D54D8" w:rsidP="008D54D8">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rPr>
        <w:t xml:space="preserve"> </w:t>
      </w:r>
    </w:p>
    <w:p w:rsidR="008D54D8" w:rsidRDefault="008D54D8" w:rsidP="008D54D8">
      <w:pPr>
        <w:pStyle w:val="ListParagraph"/>
        <w:ind w:left="1350"/>
        <w:jc w:val="both"/>
        <w:rPr>
          <w:rFonts w:ascii="Arial" w:hAnsi="Arial" w:cs="Arial"/>
          <w:b/>
          <w:bCs/>
          <w:i/>
          <w:iCs/>
          <w:lang w:val="sr-Cyrl-CS"/>
        </w:rPr>
      </w:pPr>
    </w:p>
    <w:p w:rsidR="008D54D8" w:rsidRPr="00E305BB" w:rsidRDefault="008D54D8" w:rsidP="008D54D8">
      <w:pPr>
        <w:pStyle w:val="ListParagraph"/>
        <w:ind w:left="1350"/>
        <w:jc w:val="both"/>
        <w:rPr>
          <w:rFonts w:ascii="Arial" w:hAnsi="Arial" w:cs="Arial"/>
          <w:b/>
          <w:bCs/>
          <w:i/>
          <w:iCs/>
          <w:lang w:val="sr-Cyrl-CS"/>
        </w:rPr>
      </w:pPr>
    </w:p>
    <w:p w:rsidR="008D54D8" w:rsidRPr="007A43A6" w:rsidRDefault="008D54D8" w:rsidP="009C6E00">
      <w:pPr>
        <w:pStyle w:val="ListParagraph"/>
        <w:numPr>
          <w:ilvl w:val="1"/>
          <w:numId w:val="8"/>
        </w:numPr>
        <w:shd w:val="clear" w:color="auto" w:fill="C6D9F1"/>
        <w:jc w:val="center"/>
        <w:rPr>
          <w:rFonts w:ascii="Arial" w:hAnsi="Arial" w:cs="Arial"/>
          <w:bCs/>
          <w:i/>
          <w:iCs/>
          <w:color w:val="C00000"/>
        </w:rPr>
      </w:pPr>
      <w:r>
        <w:rPr>
          <w:rFonts w:ascii="Arial" w:hAnsi="Arial" w:cs="Arial"/>
          <w:b/>
          <w:bCs/>
          <w:i/>
          <w:iCs/>
          <w:lang w:val="sr-Cyrl-CS"/>
        </w:rPr>
        <w:t xml:space="preserve">  </w:t>
      </w:r>
      <w:r>
        <w:rPr>
          <w:rFonts w:ascii="Arial" w:hAnsi="Arial" w:cs="Arial"/>
          <w:b/>
          <w:bCs/>
          <w:i/>
          <w:iCs/>
        </w:rPr>
        <w:t>УПУТСТВО КАКО СЕ ДОКАЗУЈЕ ИСПУЊЕНОСТ УСЛОВА</w:t>
      </w:r>
    </w:p>
    <w:p w:rsidR="008D54D8" w:rsidRPr="00765146" w:rsidRDefault="008D54D8" w:rsidP="008D54D8">
      <w:pPr>
        <w:pStyle w:val="ListParagraph"/>
        <w:ind w:left="0"/>
        <w:jc w:val="both"/>
        <w:rPr>
          <w:rFonts w:ascii="Arial" w:hAnsi="Arial" w:cs="Arial"/>
          <w:bCs/>
          <w:i/>
          <w:iCs/>
          <w:color w:val="C00000"/>
          <w:lang w:val="sr-Cyrl-CS"/>
        </w:rPr>
      </w:pPr>
    </w:p>
    <w:p w:rsidR="008D54D8" w:rsidRDefault="008D54D8" w:rsidP="008D54D8">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765146">
        <w:rPr>
          <w:rFonts w:ascii="Arial" w:hAnsi="Arial" w:cs="Arial"/>
          <w:b/>
        </w:rPr>
        <w:t xml:space="preserve">Изјаве </w:t>
      </w:r>
      <w:r w:rsidRPr="00765146">
        <w:rPr>
          <w:rFonts w:ascii="Arial" w:hAnsi="Arial" w:cs="Arial"/>
          <w:b/>
          <w:color w:val="auto"/>
          <w:lang w:val="sr-Cyrl-CS"/>
        </w:rPr>
        <w:t>(</w:t>
      </w:r>
      <w:r w:rsidRPr="00765146">
        <w:rPr>
          <w:rFonts w:ascii="Arial" w:hAnsi="Arial" w:cs="Arial"/>
          <w:b/>
          <w:i/>
          <w:color w:val="auto"/>
          <w:lang w:val="sr-Cyrl-CS"/>
        </w:rPr>
        <w:t xml:space="preserve">Образац изјаве понуђача, дат је у поглављу </w:t>
      </w:r>
      <w:r w:rsidR="006A3756">
        <w:rPr>
          <w:rFonts w:ascii="Arial" w:hAnsi="Arial" w:cs="Arial"/>
          <w:b/>
          <w:i/>
          <w:color w:val="auto"/>
          <w:lang w:val="sr-Cyrl-CS"/>
        </w:rPr>
        <w:t>6, образац бр.5</w:t>
      </w:r>
      <w:r w:rsidRPr="00765146">
        <w:rPr>
          <w:rFonts w:ascii="Arial" w:hAnsi="Arial" w:cs="Arial"/>
          <w:b/>
          <w:color w:val="auto"/>
          <w:lang w:val="sr-Cyrl-CS"/>
        </w:rPr>
        <w:t>),</w:t>
      </w:r>
      <w:r w:rsidRPr="00765146">
        <w:rPr>
          <w:rFonts w:ascii="Arial" w:hAnsi="Arial" w:cs="Arial"/>
          <w:b/>
          <w:color w:val="FF0000"/>
          <w:lang w:val="sr-Cyrl-CS"/>
        </w:rPr>
        <w:t xml:space="preserve"> </w:t>
      </w:r>
      <w:r w:rsidRPr="00765146">
        <w:rPr>
          <w:rFonts w:ascii="Arial" w:hAnsi="Arial" w:cs="Arial"/>
          <w:b/>
        </w:rPr>
        <w:t>којом под пуном материјалном и кривичном одговорношћу потврђује да испуњава услове за учешће у поступку јавне набавке из чл. 75. и 76. Закона</w:t>
      </w:r>
      <w:r>
        <w:rPr>
          <w:rFonts w:ascii="Arial" w:hAnsi="Arial" w:cs="Arial"/>
        </w:rPr>
        <w:t>, дефинисане овом конкурсном документацијом</w:t>
      </w:r>
      <w:r>
        <w:rPr>
          <w:rFonts w:ascii="Arial" w:hAnsi="Arial" w:cs="Arial"/>
          <w:i/>
        </w:rPr>
        <w:t xml:space="preserve">. </w:t>
      </w:r>
    </w:p>
    <w:p w:rsidR="008D54D8" w:rsidRDefault="008D54D8" w:rsidP="008D54D8">
      <w:pPr>
        <w:pStyle w:val="ListParagraph"/>
        <w:jc w:val="both"/>
        <w:rPr>
          <w:rFonts w:ascii="Arial" w:hAnsi="Arial" w:cs="Arial"/>
          <w:lang w:val="sr-Cyrl-CS"/>
        </w:rPr>
      </w:pPr>
    </w:p>
    <w:p w:rsidR="008D54D8" w:rsidRDefault="008D54D8" w:rsidP="008D54D8">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54D8" w:rsidRDefault="008D54D8"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rPr>
        <w:t xml:space="preserve"> </w:t>
      </w:r>
      <w:r>
        <w:rPr>
          <w:rFonts w:ascii="Arial" w:hAnsi="Arial" w:cs="Arial"/>
          <w:bCs/>
          <w:iCs/>
          <w:color w:val="auto"/>
          <w:lang/>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rPr>
        <w:t>ог</w:t>
      </w:r>
      <w:r w:rsidRPr="00BB0389">
        <w:rPr>
          <w:rFonts w:ascii="Arial" w:hAnsi="Arial" w:cs="Arial"/>
          <w:bCs/>
          <w:iCs/>
          <w:color w:val="auto"/>
        </w:rPr>
        <w:t xml:space="preserve"> понуђач</w:t>
      </w:r>
      <w:r>
        <w:rPr>
          <w:rFonts w:ascii="Arial" w:hAnsi="Arial" w:cs="Arial"/>
          <w:bCs/>
          <w:iCs/>
          <w:color w:val="auto"/>
          <w:lang/>
        </w:rPr>
        <w:t>а</w:t>
      </w:r>
      <w:r w:rsidRPr="00BB0389">
        <w:rPr>
          <w:rFonts w:ascii="Arial" w:hAnsi="Arial" w:cs="Arial"/>
          <w:bCs/>
          <w:iCs/>
          <w:color w:val="auto"/>
        </w:rPr>
        <w:t xml:space="preserve"> из групе понуђача</w:t>
      </w:r>
      <w:r>
        <w:rPr>
          <w:rFonts w:ascii="Arial" w:hAnsi="Arial" w:cs="Arial"/>
          <w:bCs/>
          <w:iCs/>
          <w:color w:val="auto"/>
          <w:lang/>
        </w:rPr>
        <w:t xml:space="preserve"> и оверена печатом.</w:t>
      </w:r>
      <w:r w:rsidRPr="00BB0389">
        <w:rPr>
          <w:rFonts w:ascii="Arial" w:hAnsi="Arial" w:cs="Arial"/>
          <w:bCs/>
          <w:iCs/>
          <w:color w:val="auto"/>
        </w:rPr>
        <w:t xml:space="preserve"> </w:t>
      </w:r>
    </w:p>
    <w:p w:rsidR="008D54D8" w:rsidRDefault="008D54D8" w:rsidP="008D54D8">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rPr>
        <w:t>е подизвођача, дат је у поглављу</w:t>
      </w:r>
      <w:r w:rsidRPr="00B21BCC">
        <w:rPr>
          <w:rFonts w:ascii="Arial" w:hAnsi="Arial" w:cs="Arial"/>
          <w:i/>
          <w:color w:val="auto"/>
          <w:lang w:val="ru-RU"/>
        </w:rPr>
        <w:t xml:space="preserve"> </w:t>
      </w:r>
      <w:r w:rsidR="006A3756">
        <w:rPr>
          <w:rFonts w:ascii="Arial" w:hAnsi="Arial" w:cs="Arial"/>
          <w:i/>
          <w:color w:val="auto"/>
          <w:lang w:val="sr-Cyrl-CS"/>
        </w:rPr>
        <w:t>6, образац бр. 6</w:t>
      </w:r>
      <w:r w:rsidR="00D24065">
        <w:rPr>
          <w:rFonts w:ascii="Arial" w:hAnsi="Arial" w:cs="Arial"/>
          <w:i/>
          <w:color w:val="auto"/>
          <w:lang w:val="sr-Cyrl-CS"/>
        </w:rPr>
        <w:t>)</w:t>
      </w:r>
      <w:r w:rsidRPr="00B21BCC">
        <w:rPr>
          <w:rFonts w:ascii="Arial" w:hAnsi="Arial" w:cs="Arial"/>
          <w:i/>
          <w:color w:val="auto"/>
          <w:lang w:val="ru-RU"/>
        </w:rPr>
        <w:t xml:space="preserve"> </w:t>
      </w:r>
      <w:r>
        <w:rPr>
          <w:rFonts w:ascii="Arial" w:hAnsi="Arial" w:cs="Arial"/>
          <w:bCs/>
          <w:iCs/>
        </w:rPr>
        <w:t xml:space="preserve">потписану од стране овлашћеног лица подизвођача и оверену печатом. </w:t>
      </w:r>
    </w:p>
    <w:p w:rsidR="00E85A9D" w:rsidRPr="00E85A9D" w:rsidRDefault="00E85A9D"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54D8" w:rsidRDefault="008D54D8" w:rsidP="008D54D8">
      <w:pPr>
        <w:pStyle w:val="ListParagraph"/>
        <w:jc w:val="both"/>
        <w:rPr>
          <w:rFonts w:ascii="Arial" w:hAnsi="Arial" w:cs="Arial"/>
          <w:bCs/>
          <w:iCs/>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5A9D" w:rsidRPr="00523A31" w:rsidRDefault="00E85A9D" w:rsidP="00E85A9D">
      <w:pPr>
        <w:pStyle w:val="ListParagraph"/>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85A9D" w:rsidRDefault="00E85A9D" w:rsidP="00E85A9D">
      <w:pPr>
        <w:pStyle w:val="ListParagraph"/>
        <w:jc w:val="both"/>
        <w:rPr>
          <w:rFonts w:ascii="Arial" w:eastAsia="TimesNewRomanPSMT" w:hAnsi="Arial" w:cs="Arial"/>
          <w:bCs/>
          <w:color w:val="auto"/>
          <w:lang/>
        </w:rPr>
      </w:pPr>
    </w:p>
    <w:p w:rsidR="009869F0" w:rsidRPr="009869F0" w:rsidRDefault="009869F0" w:rsidP="00E85A9D">
      <w:pPr>
        <w:pStyle w:val="ListParagraph"/>
        <w:jc w:val="both"/>
        <w:rPr>
          <w:rFonts w:ascii="Arial" w:eastAsia="TimesNewRomanPSMT" w:hAnsi="Arial" w:cs="Arial"/>
          <w:bCs/>
          <w:color w:val="auto"/>
          <w:lang/>
        </w:rPr>
      </w:pPr>
    </w:p>
    <w:p w:rsidR="00E85A9D" w:rsidRPr="00523A31" w:rsidRDefault="00E85A9D" w:rsidP="009C6E00">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85A9D" w:rsidRPr="00523A31" w:rsidRDefault="00E85A9D" w:rsidP="009C6E00">
      <w:pPr>
        <w:pStyle w:val="ListParagraph"/>
        <w:numPr>
          <w:ilvl w:val="0"/>
          <w:numId w:val="10"/>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85A9D" w:rsidRPr="00523A31" w:rsidRDefault="00E85A9D" w:rsidP="00E85A9D">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85A9D" w:rsidRPr="00523A31" w:rsidRDefault="00E85A9D" w:rsidP="00E85A9D">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85A9D" w:rsidRPr="00523A31" w:rsidRDefault="00E85A9D" w:rsidP="009C6E00">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w:t>
      </w:r>
      <w:r w:rsidRPr="00523A31">
        <w:rPr>
          <w:rFonts w:ascii="Arial" w:hAnsi="Arial" w:cs="Arial"/>
          <w:color w:val="auto"/>
        </w:rPr>
        <w:lastRenderedPageBreak/>
        <w:t>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85A9D" w:rsidRPr="00523A31" w:rsidRDefault="00E85A9D" w:rsidP="009C6E00">
      <w:pPr>
        <w:pStyle w:val="ListParagraph"/>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405F22" w:rsidRPr="00523A31" w:rsidRDefault="00405F22" w:rsidP="009C6E00">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405F22" w:rsidRPr="00E214FE" w:rsidRDefault="00405F22" w:rsidP="009C6E00">
      <w:pPr>
        <w:pStyle w:val="ListParagraph"/>
        <w:numPr>
          <w:ilvl w:val="0"/>
          <w:numId w:val="12"/>
        </w:numPr>
        <w:jc w:val="both"/>
        <w:rPr>
          <w:rFonts w:ascii="Arial" w:hAnsi="Arial" w:cs="Arial"/>
          <w:b/>
          <w:iCs/>
          <w:color w:val="auto"/>
          <w:lang w:val="sr-Cyrl-CS"/>
        </w:rPr>
      </w:pPr>
      <w:r w:rsidRPr="00E214FE">
        <w:rPr>
          <w:rFonts w:ascii="Arial" w:hAnsi="Arial" w:cs="Arial"/>
          <w:b/>
          <w:iCs/>
          <w:color w:val="auto"/>
          <w:lang w:val="sr-Cyrl-CS"/>
        </w:rPr>
        <w:t>Финансијски капацитет</w:t>
      </w:r>
    </w:p>
    <w:p w:rsidR="00405F22" w:rsidRDefault="00405F22" w:rsidP="00405F22">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405F22" w:rsidRPr="005071D8" w:rsidRDefault="00405F22" w:rsidP="00405F22">
      <w:pPr>
        <w:pStyle w:val="ListParagraph"/>
        <w:jc w:val="both"/>
        <w:rPr>
          <w:rFonts w:ascii="Arial" w:hAnsi="Arial" w:cs="Arial"/>
          <w:bCs/>
          <w:iCs/>
          <w:lang w:val="sr-Cyrl-CS"/>
        </w:rPr>
      </w:pPr>
      <w:r>
        <w:rPr>
          <w:rFonts w:ascii="Arial" w:hAnsi="Arial" w:cs="Arial"/>
          <w:bCs/>
          <w:iCs/>
          <w:lang w:val="sr-Cyrl-CS"/>
        </w:rPr>
        <w:t>Потврду НБС да понуђач у периоду од 6 месеци који претходе месецу објављивања позива за подношење понуда на Порталу јавних набавки, није био неликвидан, односно није био у блокади на пословном рачуну.</w:t>
      </w:r>
    </w:p>
    <w:p w:rsidR="00405F22" w:rsidRPr="00E214FE" w:rsidRDefault="00405F22" w:rsidP="009C6E00">
      <w:pPr>
        <w:pStyle w:val="ListParagraph"/>
        <w:numPr>
          <w:ilvl w:val="0"/>
          <w:numId w:val="12"/>
        </w:numPr>
        <w:jc w:val="both"/>
        <w:rPr>
          <w:rFonts w:ascii="Arial" w:hAnsi="Arial" w:cs="Arial"/>
          <w:b/>
          <w:iCs/>
          <w:color w:val="auto"/>
          <w:lang w:val="sr-Cyrl-CS"/>
        </w:rPr>
      </w:pPr>
      <w:r w:rsidRPr="00E214FE">
        <w:rPr>
          <w:rFonts w:ascii="Arial" w:hAnsi="Arial" w:cs="Arial"/>
          <w:b/>
          <w:iCs/>
          <w:color w:val="auto"/>
          <w:lang w:val="sr-Cyrl-CS"/>
        </w:rPr>
        <w:t>Пословни капацитет</w:t>
      </w:r>
    </w:p>
    <w:p w:rsidR="00405F22" w:rsidRPr="00A56061" w:rsidRDefault="00405F22" w:rsidP="00405F22">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405F22" w:rsidRPr="00375FA9" w:rsidRDefault="00405F22" w:rsidP="009C6E00">
      <w:pPr>
        <w:pStyle w:val="ListParagraph"/>
        <w:numPr>
          <w:ilvl w:val="0"/>
          <w:numId w:val="15"/>
        </w:numPr>
        <w:jc w:val="both"/>
        <w:rPr>
          <w:rFonts w:ascii="Arial" w:hAnsi="Arial" w:cs="Arial"/>
          <w:iCs/>
          <w:color w:val="auto"/>
          <w:lang w:val="sr-Cyrl-CS"/>
        </w:rPr>
      </w:pPr>
      <w:r>
        <w:rPr>
          <w:rFonts w:ascii="Arial" w:hAnsi="Arial" w:cs="Arial"/>
          <w:iCs/>
          <w:color w:val="auto"/>
          <w:lang w:val="sr-Cyrl-CS"/>
        </w:rPr>
        <w:t>Референтна листа за период од претходне две године</w:t>
      </w:r>
    </w:p>
    <w:p w:rsidR="00405F22" w:rsidRDefault="00405F22" w:rsidP="009C6E00">
      <w:pPr>
        <w:pStyle w:val="ListParagraph"/>
        <w:numPr>
          <w:ilvl w:val="0"/>
          <w:numId w:val="12"/>
        </w:numPr>
        <w:jc w:val="both"/>
        <w:rPr>
          <w:rFonts w:ascii="Arial" w:hAnsi="Arial" w:cs="Arial"/>
          <w:iCs/>
          <w:lang w:val="sr-Cyrl-CS"/>
        </w:rPr>
      </w:pPr>
      <w:r w:rsidRPr="00C93B85">
        <w:rPr>
          <w:rFonts w:ascii="Arial" w:hAnsi="Arial" w:cs="Arial"/>
          <w:b/>
          <w:iCs/>
          <w:lang w:val="sr-Cyrl-CS"/>
        </w:rPr>
        <w:t>Технички капацитет</w:t>
      </w:r>
      <w:r w:rsidRPr="00C93B85">
        <w:rPr>
          <w:rFonts w:ascii="Arial" w:hAnsi="Arial" w:cs="Arial"/>
          <w:iCs/>
          <w:lang w:val="sr-Cyrl-CS"/>
        </w:rPr>
        <w:t xml:space="preserve"> </w:t>
      </w:r>
    </w:p>
    <w:p w:rsidR="00405F22" w:rsidRDefault="00405F22" w:rsidP="00405F22">
      <w:pPr>
        <w:pStyle w:val="ListParagraph"/>
        <w:ind w:left="1800"/>
        <w:jc w:val="both"/>
        <w:rPr>
          <w:rFonts w:ascii="Arial" w:hAnsi="Arial" w:cs="Arial"/>
          <w:iCs/>
          <w:lang w:val="sr-Cyrl-CS"/>
        </w:rPr>
      </w:pPr>
      <w:r>
        <w:rPr>
          <w:rFonts w:ascii="Arial" w:hAnsi="Arial" w:cs="Arial"/>
          <w:iCs/>
          <w:lang w:val="sr-Cyrl-CS"/>
        </w:rPr>
        <w:t>Доказ :</w:t>
      </w:r>
    </w:p>
    <w:p w:rsidR="00405F22" w:rsidRDefault="00405F22" w:rsidP="00405F22">
      <w:pPr>
        <w:pStyle w:val="ListParagraph"/>
        <w:ind w:left="709"/>
        <w:jc w:val="both"/>
        <w:rPr>
          <w:rFonts w:ascii="Arial" w:hAnsi="Arial" w:cs="Arial"/>
          <w:iCs/>
          <w:lang w:val="sr-Cyrl-CS"/>
        </w:rPr>
      </w:pPr>
      <w:r w:rsidRPr="00C93B85">
        <w:rPr>
          <w:rFonts w:ascii="Arial" w:hAnsi="Arial" w:cs="Arial"/>
          <w:iCs/>
          <w:lang w:val="sr-Cyrl-CS"/>
        </w:rPr>
        <w:t>-</w:t>
      </w:r>
      <w:r>
        <w:rPr>
          <w:rFonts w:ascii="Arial" w:hAnsi="Arial" w:cs="Arial"/>
          <w:iCs/>
          <w:lang w:val="sr-Cyrl-CS"/>
        </w:rPr>
        <w:t xml:space="preserve">    </w:t>
      </w:r>
      <w:r w:rsidRPr="00C93B85">
        <w:rPr>
          <w:rFonts w:ascii="Arial" w:hAnsi="Arial" w:cs="Arial"/>
          <w:iCs/>
          <w:lang w:val="sr-Cyrl-CS"/>
        </w:rPr>
        <w:t xml:space="preserve"> копију саобраћајне дозволе, </w:t>
      </w:r>
    </w:p>
    <w:p w:rsidR="00405F22" w:rsidRPr="00C93B85" w:rsidRDefault="00405F22" w:rsidP="00405F22">
      <w:pPr>
        <w:pStyle w:val="ListParagraph"/>
        <w:ind w:left="709"/>
        <w:jc w:val="both"/>
        <w:rPr>
          <w:rFonts w:ascii="Arial" w:hAnsi="Arial" w:cs="Arial"/>
          <w:iCs/>
          <w:lang w:val="sr-Cyrl-CS"/>
        </w:rPr>
      </w:pPr>
      <w:r>
        <w:rPr>
          <w:rFonts w:ascii="Arial" w:hAnsi="Arial" w:cs="Arial"/>
          <w:iCs/>
          <w:lang w:val="sr-Cyrl-CS"/>
        </w:rPr>
        <w:t xml:space="preserve">-     </w:t>
      </w:r>
      <w:r w:rsidRPr="00C93B85">
        <w:rPr>
          <w:rFonts w:ascii="Arial" w:hAnsi="Arial" w:cs="Arial"/>
          <w:iCs/>
          <w:lang w:val="sr-Cyrl-CS"/>
        </w:rPr>
        <w:t>власнички лист или копију уговора о закупу</w:t>
      </w:r>
    </w:p>
    <w:p w:rsidR="00405F22" w:rsidRDefault="00405F22" w:rsidP="00405F22">
      <w:pPr>
        <w:pStyle w:val="ListParagraph"/>
        <w:ind w:left="1418"/>
        <w:jc w:val="both"/>
        <w:rPr>
          <w:rFonts w:ascii="Arial" w:hAnsi="Arial" w:cs="Arial"/>
          <w:iCs/>
          <w:lang w:val="sr-Cyrl-CS"/>
        </w:rPr>
      </w:pPr>
      <w:r>
        <w:rPr>
          <w:rFonts w:ascii="Arial" w:hAnsi="Arial" w:cs="Arial"/>
          <w:b/>
          <w:iCs/>
          <w:lang w:val="sr-Cyrl-CS"/>
        </w:rPr>
        <w:t xml:space="preserve">4. </w:t>
      </w:r>
      <w:r w:rsidRPr="00EC71C3">
        <w:rPr>
          <w:rFonts w:ascii="Arial" w:hAnsi="Arial" w:cs="Arial"/>
          <w:b/>
          <w:iCs/>
          <w:lang w:val="sr-Cyrl-CS"/>
        </w:rPr>
        <w:t>Кадровски капацитет</w:t>
      </w:r>
      <w:r w:rsidRPr="00EC71C3">
        <w:rPr>
          <w:rFonts w:ascii="Arial" w:hAnsi="Arial" w:cs="Arial"/>
          <w:iCs/>
          <w:lang w:val="sr-Cyrl-CS"/>
        </w:rPr>
        <w:t xml:space="preserve"> </w:t>
      </w:r>
    </w:p>
    <w:p w:rsidR="00405F22" w:rsidRDefault="00405F22" w:rsidP="00405F22">
      <w:pPr>
        <w:pStyle w:val="ListParagraph"/>
        <w:ind w:left="1800"/>
        <w:jc w:val="both"/>
        <w:rPr>
          <w:rFonts w:ascii="Arial" w:hAnsi="Arial" w:cs="Arial"/>
          <w:iCs/>
          <w:lang w:val="sr-Cyrl-CS"/>
        </w:rPr>
      </w:pPr>
      <w:r>
        <w:rPr>
          <w:rFonts w:ascii="Arial" w:hAnsi="Arial" w:cs="Arial"/>
          <w:iCs/>
          <w:lang w:val="sr-Cyrl-CS"/>
        </w:rPr>
        <w:t xml:space="preserve">Доказ: </w:t>
      </w:r>
    </w:p>
    <w:p w:rsidR="00405F22" w:rsidRDefault="00405F22" w:rsidP="00405F22">
      <w:pPr>
        <w:pStyle w:val="ListParagraph"/>
        <w:ind w:left="709"/>
        <w:jc w:val="both"/>
        <w:rPr>
          <w:rFonts w:ascii="Arial" w:hAnsi="Arial" w:cs="Arial"/>
          <w:b/>
          <w:bCs/>
          <w:i/>
          <w:iCs/>
          <w:lang w:val="sr-Cyrl-CS"/>
        </w:rPr>
      </w:pPr>
      <w:r>
        <w:rPr>
          <w:rFonts w:ascii="Arial" w:hAnsi="Arial" w:cs="Arial"/>
          <w:iCs/>
          <w:lang w:val="sr-Cyrl-CS"/>
        </w:rPr>
        <w:t>- копија М обрасца, уговора о раду, уговора о делу или пословно техничкој сарадњи, уговора о обављању привремених и повремених послова за сваког запосленог појединачно</w:t>
      </w:r>
      <w:r>
        <w:rPr>
          <w:rFonts w:ascii="Arial" w:hAnsi="Arial" w:cs="Arial"/>
        </w:rPr>
        <w:t xml:space="preserve">. </w:t>
      </w:r>
    </w:p>
    <w:p w:rsidR="00EC71C3" w:rsidRPr="009B66CA" w:rsidRDefault="00EC71C3" w:rsidP="00C93B85">
      <w:pPr>
        <w:pStyle w:val="ListParagraph"/>
        <w:ind w:left="0"/>
        <w:jc w:val="both"/>
        <w:rPr>
          <w:rFonts w:ascii="Arial" w:hAnsi="Arial" w:cs="Arial"/>
          <w:color w:val="FF0000"/>
          <w:lang w:val="sr-Cyrl-CS"/>
        </w:rPr>
      </w:pPr>
    </w:p>
    <w:p w:rsidR="008D54D8" w:rsidRDefault="008D54D8" w:rsidP="008D54D8">
      <w:pPr>
        <w:pStyle w:val="ListParagraph"/>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D54D8" w:rsidRPr="00A66226" w:rsidRDefault="008D54D8" w:rsidP="008D54D8">
      <w:pPr>
        <w:pStyle w:val="ListParagraph"/>
        <w:jc w:val="both"/>
        <w:rPr>
          <w:rFonts w:ascii="Arial" w:hAnsi="Arial" w:cs="Arial"/>
          <w:color w:val="auto"/>
          <w:lang w:val="sr-Cyrl-CS"/>
        </w:rPr>
      </w:pPr>
      <w:r>
        <w:rPr>
          <w:rFonts w:ascii="Arial" w:hAnsi="Arial" w:cs="Arial"/>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F3086F" w:rsidRDefault="00F3086F" w:rsidP="008D54D8">
      <w:pPr>
        <w:rPr>
          <w:rFonts w:ascii="Arial" w:hAnsi="Arial" w:cs="Arial"/>
          <w:b/>
          <w:bCs/>
          <w:lang w:val="ru-RU"/>
        </w:rPr>
      </w:pPr>
    </w:p>
    <w:p w:rsidR="00AF742A" w:rsidRDefault="00AF742A" w:rsidP="008D54D8">
      <w:pPr>
        <w:rPr>
          <w:rFonts w:ascii="Arial" w:hAnsi="Arial" w:cs="Arial"/>
          <w:b/>
          <w:bCs/>
          <w:lang w:val="ru-RU"/>
        </w:rPr>
      </w:pPr>
    </w:p>
    <w:p w:rsidR="00C93B85" w:rsidRDefault="00C93B85" w:rsidP="008D54D8">
      <w:pPr>
        <w:rPr>
          <w:rFonts w:ascii="Arial" w:hAnsi="Arial" w:cs="Arial"/>
          <w:b/>
          <w:bCs/>
          <w:lang w:val="ru-RU"/>
        </w:rPr>
      </w:pPr>
    </w:p>
    <w:p w:rsidR="002D3D44" w:rsidRDefault="002D3D44" w:rsidP="008D54D8">
      <w:pPr>
        <w:rPr>
          <w:rFonts w:ascii="Arial" w:hAnsi="Arial" w:cs="Arial"/>
          <w:b/>
          <w:bCs/>
          <w:lang w:val="ru-RU"/>
        </w:rPr>
      </w:pPr>
    </w:p>
    <w:p w:rsidR="002D3D44" w:rsidRPr="005C476E" w:rsidRDefault="002D3D44" w:rsidP="009C6E00">
      <w:pPr>
        <w:pStyle w:val="ListParagraph"/>
        <w:numPr>
          <w:ilvl w:val="0"/>
          <w:numId w:val="12"/>
        </w:numPr>
        <w:shd w:val="clear" w:color="auto" w:fill="C6D9F1"/>
        <w:jc w:val="center"/>
        <w:rPr>
          <w:rFonts w:ascii="Arial" w:hAnsi="Arial" w:cs="Arial"/>
          <w:b/>
          <w:bCs/>
          <w:i/>
          <w:iCs/>
          <w:sz w:val="28"/>
          <w:szCs w:val="28"/>
          <w:lang w:val="ru-RU"/>
        </w:rPr>
      </w:pP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2D3D44" w:rsidRDefault="002D3D44" w:rsidP="002D3D44">
      <w:pPr>
        <w:jc w:val="center"/>
        <w:rPr>
          <w:rFonts w:ascii="Arial" w:hAnsi="Arial" w:cs="Arial"/>
          <w:b/>
          <w:bCs/>
        </w:rPr>
      </w:pPr>
    </w:p>
    <w:p w:rsidR="002D3D44" w:rsidRPr="00A14C9E" w:rsidRDefault="002D3D44" w:rsidP="009C6E00">
      <w:pPr>
        <w:numPr>
          <w:ilvl w:val="0"/>
          <w:numId w:val="13"/>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2D3D44" w:rsidRDefault="002D3D44" w:rsidP="002D3D44">
      <w:pPr>
        <w:ind w:left="720"/>
        <w:jc w:val="both"/>
        <w:rPr>
          <w:rFonts w:ascii="Arial" w:hAnsi="Arial" w:cs="Arial"/>
        </w:rPr>
      </w:pPr>
    </w:p>
    <w:p w:rsidR="002D3D44" w:rsidRDefault="002D3D44" w:rsidP="002D3D4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D3D44" w:rsidRDefault="002D3D44" w:rsidP="002D3D44">
      <w:pPr>
        <w:ind w:left="720"/>
        <w:jc w:val="both"/>
        <w:rPr>
          <w:rFonts w:ascii="Arial" w:hAnsi="Arial" w:cs="Arial"/>
        </w:rPr>
      </w:pPr>
    </w:p>
    <w:p w:rsidR="002D3D44" w:rsidRPr="00295CCB" w:rsidRDefault="002D3D44" w:rsidP="002D3D44">
      <w:pPr>
        <w:pStyle w:val="ListParagraph"/>
        <w:jc w:val="both"/>
        <w:rPr>
          <w:rFonts w:ascii="Arial" w:hAnsi="Arial" w:cs="Arial"/>
          <w:b/>
          <w:bCs/>
        </w:rPr>
      </w:pPr>
    </w:p>
    <w:p w:rsidR="002D3D44" w:rsidRPr="00A14C9E" w:rsidRDefault="002D3D44" w:rsidP="009C6E00">
      <w:pPr>
        <w:pStyle w:val="ListParagraph"/>
        <w:numPr>
          <w:ilvl w:val="0"/>
          <w:numId w:val="1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D3D44" w:rsidRDefault="002D3D44" w:rsidP="002D3D44">
      <w:pPr>
        <w:jc w:val="both"/>
        <w:rPr>
          <w:rFonts w:ascii="Arial" w:hAnsi="Arial" w:cs="Arial"/>
          <w:b/>
          <w:bCs/>
        </w:rPr>
      </w:pPr>
    </w:p>
    <w:p w:rsidR="002D3D44" w:rsidRPr="00382F03" w:rsidRDefault="002D3D44" w:rsidP="002D3D44">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2D3D44" w:rsidRPr="00382F03" w:rsidRDefault="002D3D44" w:rsidP="002D3D44">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D3D44" w:rsidRPr="00A14C9E" w:rsidRDefault="002D3D44" w:rsidP="002D3D44">
      <w:pPr>
        <w:jc w:val="both"/>
        <w:rPr>
          <w:rFonts w:ascii="Arial" w:hAnsi="Arial" w:cs="Arial"/>
          <w:b/>
          <w:bCs/>
          <w:i/>
          <w:iCs/>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AF742A" w:rsidRDefault="00AF742A" w:rsidP="008D54D8">
      <w:pPr>
        <w:rPr>
          <w:rFonts w:ascii="Arial" w:hAnsi="Arial" w:cs="Arial"/>
          <w:b/>
          <w:bCs/>
          <w:lang w:val="ru-RU"/>
        </w:rPr>
      </w:pPr>
    </w:p>
    <w:p w:rsidR="002D3D44" w:rsidRDefault="002D3D44"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D522D6">
      <w:pPr>
        <w:shd w:val="clear" w:color="auto" w:fill="C6D9F1"/>
        <w:jc w:val="center"/>
        <w:rPr>
          <w:rFonts w:ascii="Arial" w:hAnsi="Arial" w:cs="Arial"/>
          <w:b/>
          <w:bCs/>
          <w:i/>
          <w:iCs/>
          <w:sz w:val="28"/>
          <w:szCs w:val="28"/>
          <w:lang/>
        </w:rPr>
      </w:pPr>
      <w:r>
        <w:rPr>
          <w:rFonts w:ascii="Arial" w:hAnsi="Arial" w:cs="Arial"/>
          <w:b/>
          <w:bCs/>
          <w:i/>
          <w:iCs/>
          <w:sz w:val="28"/>
          <w:szCs w:val="28"/>
          <w:lang w:val="ru-RU"/>
        </w:rPr>
        <w:t xml:space="preserve">6. </w:t>
      </w:r>
      <w:r w:rsidRPr="003838F9">
        <w:rPr>
          <w:rFonts w:ascii="Arial" w:hAnsi="Arial" w:cs="Arial"/>
          <w:b/>
          <w:bCs/>
          <w:i/>
          <w:iCs/>
          <w:sz w:val="28"/>
          <w:szCs w:val="28"/>
          <w:lang w:val="ru-RU"/>
        </w:rPr>
        <w:t xml:space="preserve"> ОБРА</w:t>
      </w:r>
      <w:r>
        <w:rPr>
          <w:rFonts w:ascii="Arial" w:hAnsi="Arial" w:cs="Arial"/>
          <w:b/>
          <w:bCs/>
          <w:i/>
          <w:iCs/>
          <w:sz w:val="28"/>
          <w:szCs w:val="28"/>
          <w:lang w:val="ru-RU"/>
        </w:rPr>
        <w:t>СЦИ КОЈИ ЧИНЕ САСТАВНИ ДЕО</w:t>
      </w:r>
      <w:r w:rsidRPr="003838F9">
        <w:rPr>
          <w:rFonts w:ascii="Arial" w:hAnsi="Arial" w:cs="Arial"/>
          <w:b/>
          <w:bCs/>
          <w:i/>
          <w:iCs/>
          <w:sz w:val="28"/>
          <w:szCs w:val="28"/>
          <w:lang w:val="ru-RU"/>
        </w:rPr>
        <w:t xml:space="preserve"> ПОНУДЕ</w:t>
      </w:r>
    </w:p>
    <w:p w:rsidR="00D522D6" w:rsidRPr="007A43A6" w:rsidRDefault="00D522D6" w:rsidP="00D522D6">
      <w:pPr>
        <w:shd w:val="clear" w:color="auto" w:fill="C6D9F1"/>
        <w:jc w:val="center"/>
        <w:rPr>
          <w:rFonts w:ascii="Arial" w:hAnsi="Arial" w:cs="Arial"/>
          <w:b/>
          <w:bCs/>
          <w:i/>
          <w:iCs/>
          <w:sz w:val="28"/>
          <w:szCs w:val="28"/>
          <w:lang/>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r>
        <w:rPr>
          <w:rFonts w:ascii="Arial" w:hAnsi="Arial" w:cs="Arial"/>
          <w:b/>
          <w:bCs/>
          <w:lang w:val="ru-RU"/>
        </w:rPr>
        <w:t>Саставни део понуде чине</w:t>
      </w:r>
      <w:r w:rsidR="00D538C2">
        <w:rPr>
          <w:rFonts w:ascii="Arial" w:hAnsi="Arial" w:cs="Arial"/>
          <w:b/>
          <w:bCs/>
          <w:lang w:val="ru-RU"/>
        </w:rPr>
        <w:t>следећи обрасци:</w:t>
      </w:r>
    </w:p>
    <w:p w:rsidR="00D538C2" w:rsidRDefault="00D538C2" w:rsidP="009C6E00">
      <w:pPr>
        <w:numPr>
          <w:ilvl w:val="0"/>
          <w:numId w:val="14"/>
        </w:numPr>
        <w:rPr>
          <w:rFonts w:ascii="Arial" w:hAnsi="Arial" w:cs="Arial"/>
          <w:b/>
          <w:bCs/>
          <w:lang w:val="ru-RU"/>
        </w:rPr>
      </w:pPr>
      <w:r>
        <w:rPr>
          <w:rFonts w:ascii="Arial" w:hAnsi="Arial" w:cs="Arial"/>
          <w:b/>
          <w:bCs/>
          <w:lang w:val="ru-RU"/>
        </w:rPr>
        <w:t>Образац понуде (Образац 1)</w:t>
      </w:r>
    </w:p>
    <w:p w:rsidR="00D538C2" w:rsidRDefault="00D538C2" w:rsidP="009C6E00">
      <w:pPr>
        <w:numPr>
          <w:ilvl w:val="0"/>
          <w:numId w:val="14"/>
        </w:numPr>
        <w:rPr>
          <w:rFonts w:ascii="Arial" w:hAnsi="Arial" w:cs="Arial"/>
          <w:b/>
          <w:bCs/>
          <w:lang w:val="ru-RU"/>
        </w:rPr>
      </w:pPr>
      <w:r>
        <w:rPr>
          <w:rFonts w:ascii="Arial" w:hAnsi="Arial" w:cs="Arial"/>
          <w:b/>
          <w:bCs/>
          <w:lang w:val="ru-RU"/>
        </w:rPr>
        <w:t>Образац структуре понуђене цене, са упутством како да се попуни образац (Образац 2)</w:t>
      </w:r>
    </w:p>
    <w:p w:rsidR="00D538C2" w:rsidRDefault="00D538C2" w:rsidP="009C6E00">
      <w:pPr>
        <w:numPr>
          <w:ilvl w:val="0"/>
          <w:numId w:val="14"/>
        </w:numPr>
        <w:rPr>
          <w:rFonts w:ascii="Arial" w:hAnsi="Arial" w:cs="Arial"/>
          <w:b/>
          <w:bCs/>
          <w:lang w:val="ru-RU"/>
        </w:rPr>
      </w:pPr>
      <w:r>
        <w:rPr>
          <w:rFonts w:ascii="Arial" w:hAnsi="Arial" w:cs="Arial"/>
          <w:b/>
          <w:bCs/>
          <w:lang w:val="ru-RU"/>
        </w:rPr>
        <w:t>Образац трошкова припреме понуда (Образац 3)</w:t>
      </w:r>
    </w:p>
    <w:p w:rsidR="00D538C2" w:rsidRDefault="00D538C2" w:rsidP="009C6E00">
      <w:pPr>
        <w:numPr>
          <w:ilvl w:val="0"/>
          <w:numId w:val="14"/>
        </w:numPr>
        <w:rPr>
          <w:rFonts w:ascii="Arial" w:hAnsi="Arial" w:cs="Arial"/>
          <w:b/>
          <w:bCs/>
          <w:lang w:val="ru-RU"/>
        </w:rPr>
      </w:pPr>
      <w:r>
        <w:rPr>
          <w:rFonts w:ascii="Arial" w:hAnsi="Arial" w:cs="Arial"/>
          <w:b/>
          <w:bCs/>
          <w:lang w:val="ru-RU"/>
        </w:rPr>
        <w:t>Образац изјаве о независној понуди (Образац 4)</w:t>
      </w:r>
    </w:p>
    <w:p w:rsidR="00D538C2" w:rsidRDefault="00D538C2" w:rsidP="009C6E00">
      <w:pPr>
        <w:numPr>
          <w:ilvl w:val="0"/>
          <w:numId w:val="14"/>
        </w:numPr>
        <w:rPr>
          <w:rFonts w:ascii="Arial" w:hAnsi="Arial" w:cs="Arial"/>
          <w:b/>
          <w:bCs/>
          <w:lang w:val="ru-RU"/>
        </w:rPr>
      </w:pPr>
      <w:r>
        <w:rPr>
          <w:rFonts w:ascii="Arial" w:hAnsi="Arial" w:cs="Arial"/>
          <w:b/>
          <w:bCs/>
          <w:lang w:val="ru-RU"/>
        </w:rPr>
        <w:t>Образац изјаве понуђача о испуњености услова за учешће у поступку јавне набавке- чл. 75. и 76. ЗЈН, наведених овом конкурсном документацијом, (Образац 5)</w:t>
      </w:r>
    </w:p>
    <w:p w:rsidR="00D538C2" w:rsidRDefault="00D538C2" w:rsidP="009C6E00">
      <w:pPr>
        <w:numPr>
          <w:ilvl w:val="0"/>
          <w:numId w:val="14"/>
        </w:numPr>
        <w:rPr>
          <w:rFonts w:ascii="Arial" w:hAnsi="Arial" w:cs="Arial"/>
          <w:b/>
          <w:bCs/>
          <w:lang w:val="ru-RU"/>
        </w:rPr>
      </w:pPr>
      <w:r>
        <w:rPr>
          <w:rFonts w:ascii="Arial" w:hAnsi="Arial" w:cs="Arial"/>
          <w:b/>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D538C2" w:rsidRDefault="00D538C2" w:rsidP="00C34D37">
      <w:pPr>
        <w:ind w:left="720"/>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AF742A" w:rsidRDefault="00AF742A"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38C2" w:rsidRDefault="00D538C2" w:rsidP="00D538C2">
      <w:pPr>
        <w:jc w:val="right"/>
        <w:rPr>
          <w:rFonts w:ascii="Arial" w:hAnsi="Arial" w:cs="Arial"/>
          <w:b/>
          <w:bCs/>
          <w:lang w:val="ru-RU"/>
        </w:rPr>
      </w:pPr>
      <w:r>
        <w:rPr>
          <w:rFonts w:ascii="Arial" w:hAnsi="Arial" w:cs="Arial"/>
          <w:b/>
          <w:bCs/>
          <w:lang w:val="ru-RU"/>
        </w:rPr>
        <w:t>(ОБРАЗАЦ 1)</w:t>
      </w:r>
    </w:p>
    <w:p w:rsidR="00D538C2" w:rsidRDefault="00D538C2" w:rsidP="00D538C2">
      <w:pPr>
        <w:jc w:val="center"/>
        <w:rPr>
          <w:rFonts w:ascii="Arial" w:hAnsi="Arial" w:cs="Arial"/>
          <w:b/>
          <w:bCs/>
          <w:lang w:val="ru-RU"/>
        </w:rPr>
      </w:pPr>
    </w:p>
    <w:p w:rsidR="00D522D6" w:rsidRDefault="00D538C2" w:rsidP="00D538C2">
      <w:pPr>
        <w:jc w:val="center"/>
        <w:rPr>
          <w:rFonts w:ascii="Arial" w:hAnsi="Arial" w:cs="Arial"/>
          <w:b/>
          <w:bCs/>
          <w:lang w:val="ru-RU"/>
        </w:rPr>
      </w:pPr>
      <w:r>
        <w:rPr>
          <w:rFonts w:ascii="Arial" w:hAnsi="Arial" w:cs="Arial"/>
          <w:b/>
          <w:bCs/>
          <w:lang w:val="ru-RU"/>
        </w:rPr>
        <w:t>ОБРАЗАЦ ПОНУДЕ</w:t>
      </w:r>
    </w:p>
    <w:p w:rsidR="002D3D44" w:rsidRDefault="002D3D44" w:rsidP="008D54D8">
      <w:pPr>
        <w:rPr>
          <w:rFonts w:ascii="Arial" w:hAnsi="Arial" w:cs="Arial"/>
          <w:b/>
          <w:bCs/>
          <w:lang w:val="ru-RU"/>
        </w:rPr>
      </w:pPr>
    </w:p>
    <w:p w:rsidR="002D712B" w:rsidRDefault="002D712B" w:rsidP="002D712B">
      <w:pPr>
        <w:rPr>
          <w:rFonts w:ascii="Arial" w:hAnsi="Arial" w:cs="Arial"/>
          <w:b/>
          <w:bCs/>
          <w:i/>
          <w:iCs/>
          <w:sz w:val="28"/>
          <w:szCs w:val="28"/>
          <w:u w:val="single"/>
        </w:rPr>
      </w:pPr>
    </w:p>
    <w:p w:rsidR="002D712B" w:rsidRDefault="002D712B" w:rsidP="002D712B">
      <w:pPr>
        <w:jc w:val="both"/>
        <w:rPr>
          <w:rFonts w:ascii="Arial" w:hAnsi="Arial" w:cs="Arial"/>
          <w:i/>
          <w:iCs/>
        </w:rPr>
      </w:pPr>
      <w:r>
        <w:rPr>
          <w:rFonts w:ascii="Arial" w:hAnsi="Arial" w:cs="Arial"/>
          <w:iCs/>
        </w:rPr>
        <w:t>Понуда бр ________________ од __________________ за јавну набавку</w:t>
      </w:r>
      <w:r w:rsidR="00CA7572">
        <w:rPr>
          <w:rFonts w:ascii="Arial" w:hAnsi="Arial" w:cs="Arial"/>
          <w:iCs/>
          <w:lang w:val="sr-Cyrl-CS"/>
        </w:rPr>
        <w:t xml:space="preserve"> </w:t>
      </w:r>
      <w:r w:rsidR="00E261FE">
        <w:rPr>
          <w:rFonts w:ascii="Arial" w:hAnsi="Arial" w:cs="Arial"/>
          <w:iCs/>
          <w:lang w:val="sr-Cyrl-CS"/>
        </w:rPr>
        <w:t>електро материјал</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405F22">
        <w:rPr>
          <w:rFonts w:ascii="Arial" w:hAnsi="Arial" w:cs="Arial"/>
          <w:iCs/>
          <w:lang w:val="sr-Cyrl-CS"/>
        </w:rPr>
        <w:t>07</w:t>
      </w:r>
      <w:r w:rsidR="00CA7572">
        <w:rPr>
          <w:rFonts w:ascii="Arial" w:hAnsi="Arial" w:cs="Arial"/>
          <w:iCs/>
          <w:lang w:val="sr-Cyrl-CS"/>
        </w:rPr>
        <w:t>/201</w:t>
      </w:r>
      <w:r w:rsidR="00D03CDF">
        <w:rPr>
          <w:rFonts w:ascii="Arial" w:hAnsi="Arial" w:cs="Arial"/>
          <w:iCs/>
          <w:lang w:val="sr-Cyrl-CS"/>
        </w:rPr>
        <w:t>9</w:t>
      </w:r>
    </w:p>
    <w:p w:rsidR="002D712B" w:rsidRDefault="002D712B" w:rsidP="002D712B">
      <w:pPr>
        <w:jc w:val="both"/>
        <w:rPr>
          <w:rFonts w:ascii="Arial" w:hAnsi="Arial" w:cs="Arial"/>
          <w:i/>
          <w:iCs/>
        </w:rPr>
      </w:pPr>
    </w:p>
    <w:p w:rsidR="002D712B" w:rsidRDefault="002D712B" w:rsidP="002D712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Назив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Адреса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Матични број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Име особе за контакт:</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Телефон:</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Телефакс:</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Број рачуна понуђача и назив банке:</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p w:rsidR="002D712B" w:rsidRDefault="002D712B" w:rsidP="007B342E">
            <w:pPr>
              <w:rPr>
                <w:rFonts w:ascii="Arial" w:hAnsi="Arial" w:cs="Arial"/>
                <w:b/>
                <w:bCs/>
                <w:i/>
                <w:iCs/>
                <w:lang w:val="ru-RU"/>
              </w:rPr>
            </w:pPr>
          </w:p>
          <w:p w:rsidR="002D712B" w:rsidRDefault="002D712B" w:rsidP="007B342E">
            <w:pPr>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tc>
      </w:tr>
    </w:tbl>
    <w:p w:rsidR="002D712B" w:rsidRDefault="002D712B" w:rsidP="002D712B">
      <w:pPr>
        <w:rPr>
          <w:rFonts w:ascii="Arial" w:hAnsi="Arial" w:cs="Arial"/>
          <w:b/>
          <w:bCs/>
          <w:i/>
          <w:iCs/>
        </w:rPr>
      </w:pPr>
    </w:p>
    <w:p w:rsidR="00142F86" w:rsidRDefault="00142F86" w:rsidP="002D712B">
      <w:pPr>
        <w:jc w:val="both"/>
        <w:rPr>
          <w:rFonts w:ascii="Arial" w:eastAsia="TimesNewRomanPSMT" w:hAnsi="Arial" w:cs="Arial"/>
          <w:b/>
          <w:bCs/>
          <w:i/>
          <w:lang w:val="sr-Cyrl-CS"/>
        </w:rPr>
      </w:pPr>
    </w:p>
    <w:p w:rsidR="00142F86" w:rsidRPr="00D522D6" w:rsidRDefault="00142F86" w:rsidP="00142F86">
      <w:r w:rsidRPr="00D522D6">
        <w:rPr>
          <w:rFonts w:ascii="Arial" w:eastAsia="TimesNewRomanPSMT" w:hAnsi="Arial" w:cs="Arial"/>
          <w:b/>
          <w:bCs/>
          <w:i/>
          <w:iCs/>
          <w:lang w:val="en-US"/>
        </w:rPr>
        <w:t xml:space="preserve">2) ПОНУДУ ПОДНОСИ: </w:t>
      </w:r>
    </w:p>
    <w:tbl>
      <w:tblPr>
        <w:tblW w:w="0" w:type="auto"/>
        <w:tblInd w:w="-15" w:type="dxa"/>
        <w:tblLayout w:type="fixed"/>
        <w:tblLook w:val="0000"/>
      </w:tblPr>
      <w:tblGrid>
        <w:gridCol w:w="9272"/>
      </w:tblGrid>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sz w:val="18"/>
                <w:szCs w:val="18"/>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 xml:space="preserve">А) САМОСТАЛНО </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Б) СА ПОДИЗВОЂАЧЕМ</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hAnsi="Arial" w:cs="Arial"/>
                <w:b/>
                <w:i/>
                <w:iCs/>
                <w:sz w:val="18"/>
                <w:szCs w:val="18"/>
                <w:lang w:val="ru-RU"/>
              </w:rPr>
            </w:pPr>
            <w:r w:rsidRPr="009B609A">
              <w:rPr>
                <w:rFonts w:ascii="Arial" w:eastAsia="TimesNewRomanPSMT" w:hAnsi="Arial" w:cs="Arial"/>
                <w:b/>
                <w:bCs/>
                <w:sz w:val="18"/>
                <w:szCs w:val="18"/>
                <w:lang w:val="en-US"/>
              </w:rPr>
              <w:t>В) КАО ЗАЈЕДНИЧКУ ПОНУДУ</w:t>
            </w:r>
          </w:p>
        </w:tc>
      </w:tr>
    </w:tbl>
    <w:p w:rsidR="00142F86" w:rsidRPr="001C29DE" w:rsidRDefault="00142F86" w:rsidP="002D712B">
      <w:pPr>
        <w:jc w:val="both"/>
        <w:rPr>
          <w:rFonts w:eastAsia="TimesNewRomanPSMT"/>
          <w:bCs/>
          <w:sz w:val="18"/>
          <w:szCs w:val="18"/>
          <w:lang w:val="ru-RU"/>
        </w:rPr>
      </w:pPr>
      <w:r w:rsidRPr="009B609A">
        <w:rPr>
          <w:rFonts w:ascii="Arial" w:hAnsi="Arial" w:cs="Arial"/>
          <w:b/>
          <w:i/>
          <w:iCs/>
          <w:sz w:val="18"/>
          <w:szCs w:val="18"/>
          <w:lang w:val="ru-RU"/>
        </w:rPr>
        <w:t>Напомена:</w:t>
      </w:r>
      <w:r w:rsidRPr="009B609A">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2F86" w:rsidRDefault="00142F86" w:rsidP="002D712B">
      <w:pPr>
        <w:jc w:val="both"/>
        <w:rPr>
          <w:rFonts w:ascii="Arial" w:eastAsia="TimesNewRomanPSMT" w:hAnsi="Arial" w:cs="Arial"/>
          <w:b/>
          <w:bCs/>
          <w:i/>
          <w:lang w:val="sr-Cyrl-CS"/>
        </w:rPr>
      </w:pPr>
    </w:p>
    <w:p w:rsidR="002D712B" w:rsidRDefault="00142F86" w:rsidP="002D712B">
      <w:pPr>
        <w:jc w:val="both"/>
        <w:rPr>
          <w:rFonts w:ascii="Arial" w:eastAsia="TimesNewRomanPSMT" w:hAnsi="Arial" w:cs="Arial"/>
          <w:b/>
          <w:bCs/>
          <w:i/>
          <w:lang w:val="en-US"/>
        </w:rPr>
      </w:pPr>
      <w:r>
        <w:rPr>
          <w:rFonts w:ascii="Arial" w:eastAsia="TimesNewRomanPSMT" w:hAnsi="Arial" w:cs="Arial"/>
          <w:b/>
          <w:bCs/>
          <w:i/>
          <w:lang w:val="sr-Cyrl-CS"/>
        </w:rPr>
        <w:lastRenderedPageBreak/>
        <w:t>3</w:t>
      </w:r>
      <w:r w:rsidR="002D712B">
        <w:rPr>
          <w:rFonts w:ascii="Arial" w:eastAsia="TimesNewRomanPSMT" w:hAnsi="Arial" w:cs="Arial"/>
          <w:b/>
          <w:bCs/>
          <w:i/>
          <w:lang w:val="sr-Cyrl-CS"/>
        </w:rPr>
        <w:t xml:space="preserve">) </w:t>
      </w:r>
      <w:r w:rsidR="002D712B">
        <w:rPr>
          <w:rFonts w:ascii="Arial" w:eastAsia="TimesNewRomanPSMT" w:hAnsi="Arial" w:cs="Arial"/>
          <w:b/>
          <w:bCs/>
          <w:i/>
          <w:lang w:val="en-US"/>
        </w:rPr>
        <w:t xml:space="preserve">ПОДАЦИ О ПОДИЗВОЂАЧУ </w:t>
      </w:r>
    </w:p>
    <w:p w:rsidR="002D712B" w:rsidRDefault="002D712B" w:rsidP="002D712B">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bl>
    <w:p w:rsidR="002D712B" w:rsidRDefault="002D712B" w:rsidP="002D712B">
      <w:pPr>
        <w:jc w:val="both"/>
        <w:rPr>
          <w:rFonts w:ascii="Arial" w:hAnsi="Arial" w:cs="Arial"/>
          <w:b/>
          <w:bCs/>
          <w:i/>
          <w:iCs/>
          <w:u w:val="single"/>
          <w:lang w:val="ru-RU"/>
        </w:rPr>
      </w:pPr>
    </w:p>
    <w:p w:rsidR="002D712B" w:rsidRDefault="002D712B" w:rsidP="002D712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D712B" w:rsidRDefault="002D712B" w:rsidP="002D712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D03CDF" w:rsidRDefault="00D03CDF"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2D712B" w:rsidRDefault="00142F86" w:rsidP="002D712B">
      <w:pPr>
        <w:jc w:val="both"/>
        <w:rPr>
          <w:rFonts w:ascii="Arial" w:eastAsia="TimesNewRomanPSMT" w:hAnsi="Arial" w:cs="Arial"/>
          <w:b/>
          <w:bCs/>
          <w:i/>
          <w:lang w:val="ru-RU"/>
        </w:rPr>
      </w:pPr>
      <w:r>
        <w:rPr>
          <w:rFonts w:ascii="Arial" w:eastAsia="TimesNewRomanPSMT" w:hAnsi="Arial" w:cs="Arial"/>
          <w:b/>
          <w:bCs/>
          <w:i/>
          <w:lang w:val="sr-Cyrl-CS"/>
        </w:rPr>
        <w:lastRenderedPageBreak/>
        <w:t>4</w:t>
      </w:r>
      <w:r w:rsidR="002D712B">
        <w:rPr>
          <w:rFonts w:ascii="Arial" w:eastAsia="TimesNewRomanPSMT" w:hAnsi="Arial" w:cs="Arial"/>
          <w:b/>
          <w:bCs/>
          <w:i/>
          <w:lang w:val="sr-Cyrl-CS"/>
        </w:rPr>
        <w:t xml:space="preserve">) </w:t>
      </w:r>
      <w:r w:rsidR="002D712B">
        <w:rPr>
          <w:rFonts w:ascii="Arial" w:eastAsia="TimesNewRomanPSMT" w:hAnsi="Arial" w:cs="Arial"/>
          <w:b/>
          <w:bCs/>
          <w:i/>
          <w:lang w:val="ru-RU"/>
        </w:rPr>
        <w:t>ПОДАЦИ О УЧЕСНИКУ  У ЗАЈЕДНИЧКОЈ ПОНУДИ</w:t>
      </w:r>
    </w:p>
    <w:p w:rsidR="002D712B" w:rsidRDefault="002D712B" w:rsidP="002D712B">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bl>
    <w:p w:rsidR="002D712B" w:rsidRDefault="002D712B" w:rsidP="002D712B">
      <w:pPr>
        <w:jc w:val="both"/>
        <w:rPr>
          <w:rFonts w:ascii="Arial" w:hAnsi="Arial" w:cs="Arial"/>
          <w:b/>
          <w:bCs/>
          <w:i/>
          <w:iCs/>
          <w:u w:val="single"/>
        </w:rPr>
      </w:pPr>
    </w:p>
    <w:p w:rsidR="002D712B" w:rsidRDefault="002D712B" w:rsidP="002D712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D712B" w:rsidRDefault="002D712B" w:rsidP="002D712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lang w:val="sr-Cyrl-CS"/>
        </w:rPr>
      </w:pPr>
    </w:p>
    <w:p w:rsidR="00AF742A" w:rsidRDefault="00AF742A" w:rsidP="002D712B">
      <w:pPr>
        <w:jc w:val="both"/>
        <w:rPr>
          <w:rFonts w:ascii="Arial" w:hAnsi="Arial" w:cs="Arial"/>
          <w:b/>
          <w:bCs/>
          <w:i/>
          <w:iCs/>
          <w:sz w:val="20"/>
          <w:szCs w:val="20"/>
          <w:lang w:val="sr-Cyrl-CS"/>
        </w:rPr>
      </w:pPr>
    </w:p>
    <w:p w:rsidR="00AF742A" w:rsidRPr="00AF742A" w:rsidRDefault="00AF742A" w:rsidP="002D712B">
      <w:pPr>
        <w:jc w:val="both"/>
        <w:rPr>
          <w:rFonts w:ascii="Arial" w:hAnsi="Arial" w:cs="Arial"/>
          <w:b/>
          <w:bCs/>
          <w:i/>
          <w:iCs/>
          <w:sz w:val="20"/>
          <w:szCs w:val="20"/>
          <w:lang w:val="sr-Cyrl-CS"/>
        </w:rPr>
      </w:pPr>
    </w:p>
    <w:p w:rsidR="002D712B" w:rsidRPr="007C1B25" w:rsidRDefault="002D712B" w:rsidP="002D712B">
      <w:pPr>
        <w:jc w:val="both"/>
        <w:rPr>
          <w:rFonts w:ascii="Arial" w:hAnsi="Arial" w:cs="Arial"/>
          <w:b/>
          <w:bCs/>
          <w:i/>
          <w:iCs/>
          <w:sz w:val="20"/>
          <w:szCs w:val="20"/>
        </w:rPr>
      </w:pPr>
    </w:p>
    <w:p w:rsidR="002D712B" w:rsidRPr="00D538C2" w:rsidRDefault="002D712B" w:rsidP="002D712B">
      <w:pPr>
        <w:rPr>
          <w:sz w:val="16"/>
          <w:szCs w:val="16"/>
          <w:lang w:val="sr-Cyrl-CS"/>
        </w:rPr>
      </w:pPr>
    </w:p>
    <w:p w:rsidR="009F50FC" w:rsidRPr="009F50FC" w:rsidRDefault="00D522D6" w:rsidP="00D522D6">
      <w:pPr>
        <w:ind w:left="360"/>
        <w:rPr>
          <w:rFonts w:ascii="Arial" w:hAnsi="Arial" w:cs="Arial"/>
          <w:b/>
          <w:sz w:val="32"/>
          <w:szCs w:val="32"/>
          <w:lang w:val="ru-RU"/>
        </w:rPr>
      </w:pPr>
      <w:r>
        <w:rPr>
          <w:rFonts w:ascii="Arial" w:hAnsi="Arial" w:cs="Arial"/>
          <w:b/>
          <w:sz w:val="32"/>
          <w:szCs w:val="32"/>
          <w:lang w:val="ru-RU"/>
        </w:rPr>
        <w:lastRenderedPageBreak/>
        <w:t>5)</w:t>
      </w:r>
      <w:r w:rsidR="009F50FC">
        <w:rPr>
          <w:rFonts w:ascii="Arial" w:hAnsi="Arial" w:cs="Arial"/>
          <w:b/>
          <w:sz w:val="32"/>
          <w:szCs w:val="32"/>
          <w:lang w:val="ru-RU"/>
        </w:rPr>
        <w:t xml:space="preserve"> </w:t>
      </w:r>
      <w:r w:rsidR="009F50FC">
        <w:rPr>
          <w:rFonts w:ascii="Arial" w:eastAsia="TimesNewRomanPSMT" w:hAnsi="Arial" w:cs="Arial"/>
          <w:b/>
          <w:bCs/>
        </w:rPr>
        <w:t>ОПИС</w:t>
      </w:r>
      <w:r w:rsidR="009F50FC">
        <w:rPr>
          <w:rFonts w:ascii="Arial" w:eastAsia="TimesNewRomanPSMT" w:hAnsi="Arial" w:cs="Arial"/>
          <w:b/>
          <w:bCs/>
          <w:lang w:val="sr-Cyrl-CS"/>
        </w:rPr>
        <w:t xml:space="preserve"> </w:t>
      </w:r>
      <w:r w:rsidR="009F50FC">
        <w:rPr>
          <w:rFonts w:ascii="Arial" w:eastAsia="TimesNewRomanPSMT" w:hAnsi="Arial" w:cs="Arial"/>
          <w:b/>
          <w:bCs/>
        </w:rPr>
        <w:t>ПРЕДМЕТА</w:t>
      </w:r>
      <w:r w:rsidR="009F50FC">
        <w:rPr>
          <w:rFonts w:ascii="Arial" w:eastAsia="TimesNewRomanPSMT" w:hAnsi="Arial" w:cs="Arial"/>
          <w:b/>
          <w:bCs/>
          <w:lang w:val="sr-Cyrl-CS"/>
        </w:rPr>
        <w:t xml:space="preserve"> </w:t>
      </w:r>
      <w:r w:rsidR="009F50FC">
        <w:rPr>
          <w:rFonts w:ascii="Arial" w:eastAsia="TimesNewRomanPSMT" w:hAnsi="Arial" w:cs="Arial"/>
          <w:b/>
          <w:bCs/>
        </w:rPr>
        <w:t>НАБАВКЕ</w:t>
      </w:r>
      <w:r w:rsidR="009F50FC">
        <w:rPr>
          <w:rFonts w:ascii="Arial" w:eastAsia="TimesNewRomanPSMT" w:hAnsi="Arial" w:cs="Arial"/>
          <w:b/>
          <w:bCs/>
          <w:lang w:val="sr-Cyrl-CS"/>
        </w:rPr>
        <w:t xml:space="preserve">:  </w:t>
      </w:r>
      <w:r w:rsidR="00AF742A">
        <w:rPr>
          <w:rFonts w:ascii="Arial" w:eastAsia="TimesNewRomanPSMT" w:hAnsi="Arial" w:cs="Arial"/>
          <w:b/>
          <w:bCs/>
          <w:lang w:val="sr-Cyrl-CS"/>
        </w:rPr>
        <w:t>електро материјал</w:t>
      </w:r>
    </w:p>
    <w:p w:rsidR="009F50FC" w:rsidRDefault="009F50FC" w:rsidP="009F50FC">
      <w:pPr>
        <w:jc w:val="both"/>
        <w:rPr>
          <w:rFonts w:ascii="Arial" w:eastAsia="TimesNewRomanPSMT" w:hAnsi="Arial" w:cs="Arial"/>
          <w:b/>
          <w:bCs/>
        </w:rPr>
      </w:pPr>
    </w:p>
    <w:tbl>
      <w:tblPr>
        <w:tblW w:w="8625" w:type="dxa"/>
        <w:tblInd w:w="303" w:type="dxa"/>
        <w:tblLayout w:type="fixed"/>
        <w:tblLook w:val="0000"/>
      </w:tblPr>
      <w:tblGrid>
        <w:gridCol w:w="5250"/>
        <w:gridCol w:w="3375"/>
      </w:tblGrid>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F50FC" w:rsidRDefault="009F50FC" w:rsidP="007B342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p w:rsidR="009F50FC" w:rsidRDefault="009F50FC" w:rsidP="007B342E">
            <w:pPr>
              <w:jc w:val="both"/>
              <w:rPr>
                <w:rFonts w:ascii="Arial" w:eastAsia="TimesNewRomanPSMT" w:hAnsi="Arial" w:cs="Arial"/>
                <w:bCs/>
                <w:color w:val="FF0000"/>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важења понуде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испоруке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r w:rsidR="009F50FC" w:rsidTr="00AF742A">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sr-Cyrl-CS"/>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bl>
    <w:p w:rsidR="009F50FC" w:rsidRDefault="009F50FC" w:rsidP="009F50FC">
      <w:pPr>
        <w:ind w:left="720" w:firstLine="720"/>
        <w:jc w:val="both"/>
      </w:pPr>
    </w:p>
    <w:p w:rsidR="009F50FC" w:rsidRDefault="009F50FC" w:rsidP="009F50FC">
      <w:pPr>
        <w:ind w:left="720" w:firstLine="720"/>
        <w:jc w:val="both"/>
        <w:rPr>
          <w:rFonts w:eastAsia="TimesNewRomanPSMT"/>
          <w:bCs/>
        </w:rPr>
      </w:pPr>
    </w:p>
    <w:p w:rsidR="009F50FC" w:rsidRDefault="009F50FC" w:rsidP="009F50FC">
      <w:pPr>
        <w:ind w:left="720" w:firstLine="720"/>
        <w:jc w:val="both"/>
        <w:rPr>
          <w:rFonts w:eastAsia="TimesNewRomanPSMT"/>
          <w:bCs/>
        </w:rPr>
      </w:pPr>
    </w:p>
    <w:p w:rsidR="009F50FC" w:rsidRPr="0036552E" w:rsidRDefault="009F50FC" w:rsidP="009F50F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0FC" w:rsidRPr="0036552E" w:rsidRDefault="009F50FC" w:rsidP="009F50F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D712B" w:rsidRPr="00D522D6" w:rsidRDefault="009F50FC" w:rsidP="00D522D6">
      <w:pPr>
        <w:jc w:val="both"/>
        <w:rPr>
          <w:b/>
          <w:bCs/>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522D6">
        <w:rPr>
          <w:rFonts w:eastAsia="TimesNewRomanPS-BoldMT"/>
          <w:b/>
          <w:bCs/>
          <w:iCs/>
          <w:color w:val="002060"/>
          <w:lang w:val="sr-Cyrl-CS"/>
        </w:rPr>
        <w:t>___________________________</w:t>
      </w:r>
    </w:p>
    <w:p w:rsidR="002D712B" w:rsidRDefault="002D712B" w:rsidP="002D712B">
      <w:pPr>
        <w:ind w:right="-154"/>
        <w:jc w:val="both"/>
        <w:rPr>
          <w:b/>
          <w:bCs/>
          <w:lang w:val="sr-Cyrl-CS"/>
        </w:rPr>
      </w:pPr>
    </w:p>
    <w:p w:rsidR="002D712B" w:rsidRDefault="002D712B" w:rsidP="002D712B">
      <w:pPr>
        <w:rPr>
          <w:lang w:val="sr-Cyrl-CS"/>
        </w:rPr>
      </w:pPr>
    </w:p>
    <w:p w:rsidR="002D712B" w:rsidRPr="009B609A" w:rsidRDefault="002D712B" w:rsidP="002D712B">
      <w:pPr>
        <w:rPr>
          <w:rFonts w:ascii="Arial" w:hAnsi="Arial" w:cs="Arial"/>
          <w:b/>
          <w:bCs/>
          <w:i/>
          <w:iCs/>
          <w:sz w:val="18"/>
          <w:szCs w:val="18"/>
          <w:lang w:val="ru-RU"/>
        </w:rPr>
      </w:pPr>
    </w:p>
    <w:p w:rsidR="002D712B" w:rsidRDefault="002D712B" w:rsidP="002D712B">
      <w:pPr>
        <w:jc w:val="both"/>
        <w:rPr>
          <w:rFonts w:eastAsia="TimesNewRomanPSMT"/>
          <w:bCs/>
          <w:sz w:val="18"/>
          <w:szCs w:val="18"/>
          <w:lang w:val="ru-RU"/>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Cyrl-CS"/>
        </w:rPr>
      </w:pPr>
    </w:p>
    <w:p w:rsidR="00AF742A" w:rsidRDefault="00AF742A"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Pr="00D538C2" w:rsidRDefault="00D538C2" w:rsidP="00D538C2">
      <w:pPr>
        <w:jc w:val="right"/>
        <w:rPr>
          <w:rFonts w:ascii="Arial" w:eastAsia="TimesNewRomanPSMT" w:hAnsi="Arial" w:cs="Arial"/>
          <w:b/>
          <w:bCs/>
          <w:sz w:val="28"/>
          <w:szCs w:val="28"/>
          <w:lang w:val="sr-Cyrl-CS"/>
        </w:rPr>
      </w:pPr>
      <w:r w:rsidRPr="00D538C2">
        <w:rPr>
          <w:rFonts w:ascii="Arial" w:eastAsia="TimesNewRomanPSMT" w:hAnsi="Arial" w:cs="Arial"/>
          <w:b/>
          <w:bCs/>
          <w:sz w:val="28"/>
          <w:szCs w:val="28"/>
          <w:lang w:val="sr-Cyrl-CS"/>
        </w:rPr>
        <w:lastRenderedPageBreak/>
        <w:t>(ОБРАЗАЦ 2)</w:t>
      </w:r>
    </w:p>
    <w:p w:rsidR="002D712B" w:rsidRDefault="002D712B" w:rsidP="002D712B">
      <w:pPr>
        <w:jc w:val="both"/>
        <w:rPr>
          <w:rFonts w:ascii="Arial" w:eastAsia="TimesNewRomanPSMT" w:hAnsi="Arial" w:cs="Arial"/>
          <w:b/>
          <w:bCs/>
          <w:i/>
          <w:lang w:val="sr-Latn-CS"/>
        </w:rPr>
      </w:pPr>
    </w:p>
    <w:p w:rsidR="002D712B" w:rsidRPr="00D538C2" w:rsidRDefault="002D712B" w:rsidP="002D712B">
      <w:pPr>
        <w:jc w:val="both"/>
        <w:rPr>
          <w:rFonts w:ascii="Arial" w:eastAsia="TimesNewRomanPSMT" w:hAnsi="Arial" w:cs="Arial"/>
          <w:b/>
          <w:bCs/>
          <w:i/>
          <w:lang w:val="sr-Cyrl-CS"/>
        </w:rPr>
      </w:pPr>
    </w:p>
    <w:p w:rsidR="002D712B" w:rsidRDefault="002D712B" w:rsidP="002D712B">
      <w:pPr>
        <w:rPr>
          <w:rFonts w:ascii="Arial" w:hAnsi="Arial" w:cs="Arial"/>
          <w:b/>
          <w:bCs/>
          <w:i/>
          <w:iCs/>
          <w:lang w:val="ru-RU"/>
        </w:rPr>
      </w:pPr>
    </w:p>
    <w:p w:rsidR="00543329" w:rsidRPr="00543329" w:rsidRDefault="002D712B" w:rsidP="00D538C2">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D712B" w:rsidRPr="00B74160" w:rsidRDefault="002D712B" w:rsidP="002D712B">
      <w:pPr>
        <w:rPr>
          <w:rFonts w:ascii="Arial" w:hAnsi="Arial" w:cs="Arial"/>
          <w:b/>
          <w:bCs/>
          <w:i/>
          <w:i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276"/>
        <w:gridCol w:w="1134"/>
        <w:gridCol w:w="1276"/>
        <w:gridCol w:w="1417"/>
        <w:gridCol w:w="1843"/>
      </w:tblGrid>
      <w:tr w:rsidR="002D712B" w:rsidRPr="000D1017" w:rsidTr="00350CDF">
        <w:tc>
          <w:tcPr>
            <w:tcW w:w="354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Количина</w:t>
            </w:r>
          </w:p>
        </w:tc>
        <w:tc>
          <w:tcPr>
            <w:tcW w:w="113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17"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843"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D712B" w:rsidRPr="000D1017" w:rsidTr="00350CDF">
        <w:trPr>
          <w:trHeight w:val="291"/>
        </w:trPr>
        <w:tc>
          <w:tcPr>
            <w:tcW w:w="354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1</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2</w:t>
            </w:r>
          </w:p>
        </w:tc>
        <w:tc>
          <w:tcPr>
            <w:tcW w:w="1134"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3</w:t>
            </w:r>
          </w:p>
        </w:tc>
        <w:tc>
          <w:tcPr>
            <w:tcW w:w="1276"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4</w:t>
            </w:r>
          </w:p>
        </w:tc>
        <w:tc>
          <w:tcPr>
            <w:tcW w:w="1417" w:type="dxa"/>
            <w:shd w:val="clear" w:color="auto" w:fill="auto"/>
          </w:tcPr>
          <w:p w:rsidR="002D712B" w:rsidRPr="000D1017" w:rsidRDefault="002D712B" w:rsidP="007B342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lang w:val="en-US"/>
              </w:rPr>
              <w:t>x3</w:t>
            </w:r>
            <w:r w:rsidRPr="000D1017">
              <w:rPr>
                <w:rFonts w:ascii="Arial" w:hAnsi="Arial" w:cs="Arial"/>
              </w:rPr>
              <w:t>)</w:t>
            </w:r>
          </w:p>
        </w:tc>
        <w:tc>
          <w:tcPr>
            <w:tcW w:w="1843" w:type="dxa"/>
            <w:shd w:val="clear" w:color="auto" w:fill="auto"/>
          </w:tcPr>
          <w:p w:rsidR="002D712B" w:rsidRPr="000D1017" w:rsidRDefault="002D712B" w:rsidP="007B342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lang w:val="en-US"/>
              </w:rPr>
              <w:t>x</w:t>
            </w:r>
            <w:r w:rsidRPr="000D1017">
              <w:rPr>
                <w:rFonts w:ascii="Arial" w:hAnsi="Arial" w:cs="Arial"/>
              </w:rPr>
              <w:t>4)</w:t>
            </w:r>
          </w:p>
        </w:tc>
      </w:tr>
      <w:tr w:rsidR="00814557" w:rsidRPr="002779AC" w:rsidTr="00350CDF">
        <w:tc>
          <w:tcPr>
            <w:tcW w:w="3544" w:type="dxa"/>
          </w:tcPr>
          <w:p w:rsidR="00814557" w:rsidRPr="007709BB" w:rsidRDefault="00814557" w:rsidP="002779AC">
            <w:pPr>
              <w:rPr>
                <w:sz w:val="20"/>
                <w:szCs w:val="20"/>
                <w:lang w:val="sr-Cyrl-CS"/>
              </w:rPr>
            </w:pPr>
            <w:r w:rsidRPr="007709BB">
              <w:rPr>
                <w:sz w:val="20"/>
                <w:szCs w:val="20"/>
                <w:lang w:val="sr-Latn-CS"/>
              </w:rPr>
              <w:t>PP-Y 3x 1,5 mm кабал</w:t>
            </w:r>
          </w:p>
        </w:tc>
        <w:tc>
          <w:tcPr>
            <w:tcW w:w="1276" w:type="dxa"/>
          </w:tcPr>
          <w:p w:rsidR="00814557" w:rsidRPr="002779AC" w:rsidRDefault="00CF3B7B" w:rsidP="002D712B">
            <w:pPr>
              <w:rPr>
                <w:sz w:val="20"/>
                <w:szCs w:val="20"/>
                <w:lang w:val="sr-Cyrl-CS"/>
              </w:rPr>
            </w:pPr>
            <w:r w:rsidRPr="002779AC">
              <w:rPr>
                <w:sz w:val="20"/>
                <w:szCs w:val="20"/>
                <w:lang w:val="sr-Cyrl-CS"/>
              </w:rPr>
              <w:t>100метара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7709BB" w:rsidRDefault="00814557" w:rsidP="002779AC">
            <w:pPr>
              <w:rPr>
                <w:sz w:val="20"/>
                <w:szCs w:val="20"/>
                <w:lang w:val="fr-FR"/>
              </w:rPr>
            </w:pPr>
            <w:r w:rsidRPr="007709BB">
              <w:rPr>
                <w:sz w:val="20"/>
                <w:szCs w:val="20"/>
                <w:lang w:val="sr-Latn-CS"/>
              </w:rPr>
              <w:t>PP/Y 3x2,5 mm кабал</w:t>
            </w:r>
          </w:p>
        </w:tc>
        <w:tc>
          <w:tcPr>
            <w:tcW w:w="1276" w:type="dxa"/>
          </w:tcPr>
          <w:p w:rsidR="00814557" w:rsidRPr="002779AC" w:rsidRDefault="00CF3B7B" w:rsidP="002D712B">
            <w:pPr>
              <w:rPr>
                <w:sz w:val="20"/>
                <w:szCs w:val="20"/>
                <w:lang w:val="sr-Cyrl-CS"/>
              </w:rPr>
            </w:pPr>
            <w:r w:rsidRPr="002779AC">
              <w:rPr>
                <w:sz w:val="20"/>
                <w:szCs w:val="20"/>
                <w:lang w:val="sr-Cyrl-CS"/>
              </w:rPr>
              <w:t>100метара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7709BB" w:rsidRDefault="00814557" w:rsidP="002779AC">
            <w:pPr>
              <w:rPr>
                <w:sz w:val="20"/>
                <w:szCs w:val="20"/>
                <w:lang w:val="fr-FR"/>
              </w:rPr>
            </w:pPr>
            <w:r w:rsidRPr="007709BB">
              <w:rPr>
                <w:sz w:val="20"/>
                <w:szCs w:val="20"/>
                <w:lang w:val="sr-Latn-CS"/>
              </w:rPr>
              <w:t>PP/Y 5x2,5 mm кабал</w:t>
            </w:r>
          </w:p>
        </w:tc>
        <w:tc>
          <w:tcPr>
            <w:tcW w:w="1276" w:type="dxa"/>
          </w:tcPr>
          <w:p w:rsidR="00814557" w:rsidRPr="002779AC" w:rsidRDefault="00CF3B7B" w:rsidP="002D712B">
            <w:pPr>
              <w:rPr>
                <w:sz w:val="20"/>
                <w:szCs w:val="20"/>
                <w:lang w:val="sr-Cyrl-CS"/>
              </w:rPr>
            </w:pPr>
            <w:r w:rsidRPr="002779AC">
              <w:rPr>
                <w:sz w:val="20"/>
                <w:szCs w:val="20"/>
                <w:lang w:val="sr-Cyrl-CS"/>
              </w:rPr>
              <w:t>50 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7709BB" w:rsidRDefault="00814557" w:rsidP="002779AC">
            <w:pPr>
              <w:rPr>
                <w:sz w:val="20"/>
                <w:szCs w:val="20"/>
                <w:lang w:val="fr-FR"/>
              </w:rPr>
            </w:pPr>
            <w:r w:rsidRPr="007709BB">
              <w:rPr>
                <w:sz w:val="20"/>
                <w:szCs w:val="20"/>
                <w:lang w:val="sr-Latn-CS"/>
              </w:rPr>
              <w:t>PP/Y 5x6 mm кабал</w:t>
            </w:r>
          </w:p>
        </w:tc>
        <w:tc>
          <w:tcPr>
            <w:tcW w:w="1276" w:type="dxa"/>
          </w:tcPr>
          <w:p w:rsidR="00814557" w:rsidRPr="002779AC" w:rsidRDefault="00CF3B7B" w:rsidP="002D712B">
            <w:pPr>
              <w:rPr>
                <w:sz w:val="20"/>
                <w:szCs w:val="20"/>
                <w:lang w:val="sr-Cyrl-CS"/>
              </w:rPr>
            </w:pPr>
            <w:r w:rsidRPr="002779AC">
              <w:rPr>
                <w:sz w:val="20"/>
                <w:szCs w:val="20"/>
                <w:lang w:val="sr-Cyrl-CS"/>
              </w:rPr>
              <w:t>100метара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7709BB" w:rsidRDefault="00814557" w:rsidP="002779AC">
            <w:pPr>
              <w:rPr>
                <w:sz w:val="20"/>
                <w:szCs w:val="20"/>
                <w:lang w:val="sr-Cyrl-CS"/>
              </w:rPr>
            </w:pPr>
            <w:r w:rsidRPr="007709BB">
              <w:rPr>
                <w:sz w:val="20"/>
                <w:szCs w:val="20"/>
                <w:lang w:val="sr-Latn-CS"/>
              </w:rPr>
              <w:t>PP/J- PP/L 3x1,5</w:t>
            </w:r>
            <w:r w:rsidRPr="007709BB">
              <w:rPr>
                <w:sz w:val="20"/>
                <w:szCs w:val="20"/>
                <w:lang w:val="sr-Cyrl-CS"/>
              </w:rPr>
              <w:t xml:space="preserve"> бели</w:t>
            </w:r>
          </w:p>
        </w:tc>
        <w:tc>
          <w:tcPr>
            <w:tcW w:w="1276" w:type="dxa"/>
          </w:tcPr>
          <w:p w:rsidR="00814557" w:rsidRPr="002779AC" w:rsidRDefault="00CF3B7B" w:rsidP="002D712B">
            <w:pPr>
              <w:rPr>
                <w:sz w:val="20"/>
                <w:szCs w:val="20"/>
                <w:lang w:val="sr-Cyrl-CS"/>
              </w:rPr>
            </w:pPr>
            <w:r w:rsidRPr="002779AC">
              <w:rPr>
                <w:sz w:val="20"/>
                <w:szCs w:val="20"/>
                <w:lang w:val="sr-Cyrl-CS"/>
              </w:rPr>
              <w:t>50метара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7709BB" w:rsidRDefault="00814557" w:rsidP="002779AC">
            <w:pPr>
              <w:rPr>
                <w:sz w:val="20"/>
                <w:szCs w:val="20"/>
              </w:rPr>
            </w:pPr>
            <w:r w:rsidRPr="007709BB">
              <w:rPr>
                <w:sz w:val="20"/>
                <w:szCs w:val="20"/>
                <w:lang w:val="sr-Latn-CS"/>
              </w:rPr>
              <w:t>PP/J-PP/L 3x2,5 mm</w:t>
            </w:r>
          </w:p>
        </w:tc>
        <w:tc>
          <w:tcPr>
            <w:tcW w:w="1276" w:type="dxa"/>
          </w:tcPr>
          <w:p w:rsidR="00814557" w:rsidRPr="002779AC" w:rsidRDefault="00CF3B7B" w:rsidP="002D712B">
            <w:pPr>
              <w:rPr>
                <w:sz w:val="20"/>
                <w:szCs w:val="20"/>
                <w:lang w:val="sr-Cyrl-CS"/>
              </w:rPr>
            </w:pPr>
            <w:r w:rsidRPr="002779AC">
              <w:rPr>
                <w:sz w:val="20"/>
                <w:szCs w:val="20"/>
                <w:lang w:val="sr-Cyrl-CS"/>
              </w:rPr>
              <w:t>50 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7709BB" w:rsidRDefault="00814557" w:rsidP="002779AC">
            <w:pPr>
              <w:rPr>
                <w:sz w:val="20"/>
                <w:szCs w:val="20"/>
                <w:lang w:val="sr-Cyrl-CS"/>
              </w:rPr>
            </w:pPr>
            <w:r w:rsidRPr="007709BB">
              <w:rPr>
                <w:sz w:val="20"/>
                <w:szCs w:val="20"/>
                <w:lang w:val="sr-Latn-CS"/>
              </w:rPr>
              <w:t xml:space="preserve">PP-J </w:t>
            </w:r>
            <w:r w:rsidRPr="007709BB">
              <w:rPr>
                <w:sz w:val="20"/>
                <w:szCs w:val="20"/>
                <w:lang w:val="sr-Cyrl-CS"/>
              </w:rPr>
              <w:t>5</w:t>
            </w:r>
            <w:r w:rsidRPr="007709BB">
              <w:rPr>
                <w:sz w:val="20"/>
                <w:szCs w:val="20"/>
                <w:lang w:val="sr-Latn-CS"/>
              </w:rPr>
              <w:t>x 2,5 mm</w:t>
            </w:r>
            <w:r w:rsidRPr="007709BB">
              <w:rPr>
                <w:sz w:val="20"/>
                <w:szCs w:val="20"/>
                <w:lang w:val="sr-Cyrl-CS"/>
              </w:rPr>
              <w:t xml:space="preserve"> бели</w:t>
            </w:r>
          </w:p>
        </w:tc>
        <w:tc>
          <w:tcPr>
            <w:tcW w:w="1276" w:type="dxa"/>
          </w:tcPr>
          <w:p w:rsidR="00814557" w:rsidRPr="002779AC" w:rsidRDefault="00CF3B7B" w:rsidP="002D712B">
            <w:pPr>
              <w:rPr>
                <w:sz w:val="20"/>
                <w:szCs w:val="20"/>
                <w:lang w:val="sr-Cyrl-CS"/>
              </w:rPr>
            </w:pPr>
            <w:r w:rsidRPr="002779AC">
              <w:rPr>
                <w:sz w:val="20"/>
                <w:szCs w:val="20"/>
                <w:lang w:val="sr-Cyrl-CS"/>
              </w:rPr>
              <w:t>50 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 xml:space="preserve">Продужени кабл 3/3 метра </w:t>
            </w:r>
            <w:r w:rsidRPr="002779AC">
              <w:rPr>
                <w:sz w:val="20"/>
                <w:szCs w:val="20"/>
                <w:lang w:val="sr-Latn-CS"/>
              </w:rPr>
              <w:t>+ прекидач</w:t>
            </w:r>
          </w:p>
        </w:tc>
        <w:tc>
          <w:tcPr>
            <w:tcW w:w="1276" w:type="dxa"/>
          </w:tcPr>
          <w:p w:rsidR="00814557" w:rsidRPr="002779AC" w:rsidRDefault="00CF3B7B" w:rsidP="002D712B">
            <w:pPr>
              <w:rPr>
                <w:sz w:val="20"/>
                <w:szCs w:val="20"/>
                <w:lang w:val="sr-Cyrl-CS"/>
              </w:rPr>
            </w:pPr>
            <w:r w:rsidRPr="002779AC">
              <w:rPr>
                <w:sz w:val="20"/>
                <w:szCs w:val="20"/>
                <w:lang w:val="sr-Cyrl-CS"/>
              </w:rPr>
              <w:t>5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Продужени кабл 6/3метра + прекидач</w:t>
            </w:r>
          </w:p>
        </w:tc>
        <w:tc>
          <w:tcPr>
            <w:tcW w:w="1276" w:type="dxa"/>
          </w:tcPr>
          <w:p w:rsidR="00814557" w:rsidRPr="002779AC" w:rsidRDefault="00CF3B7B" w:rsidP="002D712B">
            <w:pPr>
              <w:rPr>
                <w:sz w:val="20"/>
                <w:szCs w:val="20"/>
                <w:lang w:val="sr-Cyrl-CS"/>
              </w:rPr>
            </w:pPr>
            <w:r w:rsidRPr="002779AC">
              <w:rPr>
                <w:sz w:val="20"/>
                <w:szCs w:val="20"/>
                <w:lang w:val="sr-Cyrl-CS"/>
              </w:rPr>
              <w:t>5комада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Продужени кабал 3/5 + прекидач</w:t>
            </w:r>
          </w:p>
        </w:tc>
        <w:tc>
          <w:tcPr>
            <w:tcW w:w="1276" w:type="dxa"/>
          </w:tcPr>
          <w:p w:rsidR="00814557" w:rsidRPr="002779AC" w:rsidRDefault="00CF3B7B" w:rsidP="002D712B">
            <w:pPr>
              <w:rPr>
                <w:sz w:val="20"/>
                <w:szCs w:val="20"/>
                <w:lang w:val="sr-Cyrl-CS"/>
              </w:rPr>
            </w:pPr>
            <w:r w:rsidRPr="002779AC">
              <w:rPr>
                <w:sz w:val="20"/>
                <w:szCs w:val="20"/>
                <w:lang w:val="sr-Cyrl-CS"/>
              </w:rPr>
              <w:t>5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Сијалице Е-27 100W,220V,филипс или одговарајуће</w:t>
            </w:r>
          </w:p>
        </w:tc>
        <w:tc>
          <w:tcPr>
            <w:tcW w:w="1276" w:type="dxa"/>
          </w:tcPr>
          <w:p w:rsidR="00814557" w:rsidRPr="002779AC" w:rsidRDefault="00CF3B7B" w:rsidP="002D712B">
            <w:pPr>
              <w:rPr>
                <w:sz w:val="20"/>
                <w:szCs w:val="20"/>
                <w:lang w:val="sr-Cyrl-CS"/>
              </w:rPr>
            </w:pPr>
            <w:r w:rsidRPr="002779AC">
              <w:rPr>
                <w:sz w:val="20"/>
                <w:szCs w:val="20"/>
                <w:lang w:val="sr-Cyrl-CS"/>
              </w:rPr>
              <w:t>450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Сијалице Е-27,75W,220V,филипс или одговарајуће.</w:t>
            </w:r>
          </w:p>
        </w:tc>
        <w:tc>
          <w:tcPr>
            <w:tcW w:w="1276" w:type="dxa"/>
          </w:tcPr>
          <w:p w:rsidR="00814557" w:rsidRPr="002779AC" w:rsidRDefault="00CF3B7B" w:rsidP="002D712B">
            <w:pPr>
              <w:rPr>
                <w:sz w:val="20"/>
                <w:szCs w:val="20"/>
                <w:lang w:val="sr-Cyrl-CS"/>
              </w:rPr>
            </w:pPr>
            <w:r w:rsidRPr="002779AC">
              <w:rPr>
                <w:sz w:val="20"/>
                <w:szCs w:val="20"/>
                <w:lang w:val="sr-Cyrl-CS"/>
              </w:rPr>
              <w:t>450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Сијалице Е-27,60W,220V,филипс или одговарајуће.</w:t>
            </w:r>
          </w:p>
        </w:tc>
        <w:tc>
          <w:tcPr>
            <w:tcW w:w="1276" w:type="dxa"/>
          </w:tcPr>
          <w:p w:rsidR="00814557" w:rsidRPr="002779AC" w:rsidRDefault="00CF3B7B" w:rsidP="002D712B">
            <w:pPr>
              <w:rPr>
                <w:sz w:val="20"/>
                <w:szCs w:val="20"/>
                <w:lang w:val="sr-Cyrl-CS"/>
              </w:rPr>
            </w:pPr>
            <w:r w:rsidRPr="002779AC">
              <w:rPr>
                <w:sz w:val="20"/>
                <w:szCs w:val="20"/>
                <w:lang w:val="sr-Cyrl-CS"/>
              </w:rPr>
              <w:t>450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Сијалице Е-27,200W,филипс или одговарајуће</w:t>
            </w:r>
          </w:p>
        </w:tc>
        <w:tc>
          <w:tcPr>
            <w:tcW w:w="1276" w:type="dxa"/>
          </w:tcPr>
          <w:p w:rsidR="00814557" w:rsidRPr="002779AC" w:rsidRDefault="0086173D" w:rsidP="002D712B">
            <w:pPr>
              <w:rPr>
                <w:sz w:val="20"/>
                <w:szCs w:val="20"/>
                <w:lang w:val="sr-Cyrl-CS"/>
              </w:rPr>
            </w:pPr>
            <w:r w:rsidRPr="002779AC">
              <w:rPr>
                <w:sz w:val="20"/>
                <w:szCs w:val="20"/>
                <w:lang w:val="sr-Cyrl-CS"/>
              </w:rPr>
              <w:t>50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Флуо цев 18 W, 220V,филипс или одговарајуће</w:t>
            </w:r>
          </w:p>
        </w:tc>
        <w:tc>
          <w:tcPr>
            <w:tcW w:w="1276" w:type="dxa"/>
          </w:tcPr>
          <w:p w:rsidR="00814557" w:rsidRPr="002779AC" w:rsidRDefault="0086173D" w:rsidP="002D712B">
            <w:pPr>
              <w:rPr>
                <w:sz w:val="20"/>
                <w:szCs w:val="20"/>
                <w:lang w:val="sr-Cyrl-CS"/>
              </w:rPr>
            </w:pPr>
            <w:r w:rsidRPr="002779AC">
              <w:rPr>
                <w:sz w:val="20"/>
                <w:szCs w:val="20"/>
                <w:lang w:val="sr-Cyrl-CS"/>
              </w:rPr>
              <w:t>50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Флуо цев 36 W филипс или одговарајуће</w:t>
            </w:r>
          </w:p>
        </w:tc>
        <w:tc>
          <w:tcPr>
            <w:tcW w:w="1276" w:type="dxa"/>
          </w:tcPr>
          <w:p w:rsidR="00814557" w:rsidRPr="002779AC" w:rsidRDefault="0086173D" w:rsidP="002D712B">
            <w:pPr>
              <w:rPr>
                <w:sz w:val="20"/>
                <w:szCs w:val="20"/>
                <w:lang w:val="sr-Cyrl-CS"/>
              </w:rPr>
            </w:pPr>
            <w:r w:rsidRPr="002779AC">
              <w:rPr>
                <w:sz w:val="20"/>
                <w:szCs w:val="20"/>
                <w:lang w:val="sr-Cyrl-CS"/>
              </w:rPr>
              <w:t>50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Флуо цев 58 W, 6500. филипс или одговарајуће</w:t>
            </w:r>
          </w:p>
        </w:tc>
        <w:tc>
          <w:tcPr>
            <w:tcW w:w="1276" w:type="dxa"/>
          </w:tcPr>
          <w:p w:rsidR="00814557" w:rsidRPr="002779AC" w:rsidRDefault="0086173D" w:rsidP="002D712B">
            <w:pPr>
              <w:rPr>
                <w:sz w:val="20"/>
                <w:szCs w:val="20"/>
                <w:lang w:val="sr-Cyrl-CS"/>
              </w:rPr>
            </w:pPr>
            <w:r w:rsidRPr="002779AC">
              <w:rPr>
                <w:sz w:val="20"/>
                <w:szCs w:val="20"/>
                <w:lang w:val="sr-Cyrl-CS"/>
              </w:rPr>
              <w:t>25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Стартер 4-65 W, филипс или одговарајуће</w:t>
            </w:r>
          </w:p>
        </w:tc>
        <w:tc>
          <w:tcPr>
            <w:tcW w:w="1276" w:type="dxa"/>
          </w:tcPr>
          <w:p w:rsidR="00814557" w:rsidRPr="002779AC" w:rsidRDefault="0086173D" w:rsidP="002D712B">
            <w:pPr>
              <w:rPr>
                <w:sz w:val="20"/>
                <w:szCs w:val="20"/>
                <w:lang w:val="sr-Cyrl-CS"/>
              </w:rPr>
            </w:pPr>
            <w:r w:rsidRPr="002779AC">
              <w:rPr>
                <w:sz w:val="20"/>
                <w:szCs w:val="20"/>
                <w:lang w:val="sr-Cyrl-CS"/>
              </w:rPr>
              <w:t>100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Прикљ. Суко II- ОГ 460 П</w:t>
            </w:r>
          </w:p>
        </w:tc>
        <w:tc>
          <w:tcPr>
            <w:tcW w:w="1276" w:type="dxa"/>
          </w:tcPr>
          <w:p w:rsidR="00814557" w:rsidRPr="002779AC" w:rsidRDefault="0086173D" w:rsidP="002D712B">
            <w:pPr>
              <w:rPr>
                <w:sz w:val="20"/>
                <w:szCs w:val="20"/>
                <w:lang w:val="sr-Cyrl-CS"/>
              </w:rPr>
            </w:pPr>
            <w:r w:rsidRPr="002779AC">
              <w:rPr>
                <w:sz w:val="20"/>
                <w:szCs w:val="20"/>
                <w:lang w:val="sr-Cyrl-CS"/>
              </w:rPr>
              <w:t>20комада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Прикљ.суко III 426 П</w:t>
            </w:r>
          </w:p>
        </w:tc>
        <w:tc>
          <w:tcPr>
            <w:tcW w:w="1276" w:type="dxa"/>
          </w:tcPr>
          <w:p w:rsidR="00814557" w:rsidRPr="002779AC" w:rsidRDefault="0086173D" w:rsidP="002D712B">
            <w:pPr>
              <w:rPr>
                <w:sz w:val="20"/>
                <w:szCs w:val="20"/>
                <w:lang w:val="sr-Cyrl-CS"/>
              </w:rPr>
            </w:pPr>
            <w:r w:rsidRPr="002779AC">
              <w:rPr>
                <w:sz w:val="20"/>
                <w:szCs w:val="20"/>
                <w:lang w:val="sr-Cyrl-CS"/>
              </w:rPr>
              <w:t>20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Прекидач обичан 3011 Л</w:t>
            </w:r>
          </w:p>
        </w:tc>
        <w:tc>
          <w:tcPr>
            <w:tcW w:w="1276" w:type="dxa"/>
          </w:tcPr>
          <w:p w:rsidR="00814557" w:rsidRPr="002779AC" w:rsidRDefault="0086173D" w:rsidP="002D712B">
            <w:pPr>
              <w:rPr>
                <w:sz w:val="20"/>
                <w:szCs w:val="20"/>
                <w:lang w:val="sr-Cyrl-CS"/>
              </w:rPr>
            </w:pPr>
            <w:r w:rsidRPr="002779AC">
              <w:rPr>
                <w:sz w:val="20"/>
                <w:szCs w:val="20"/>
                <w:lang w:val="sr-Cyrl-CS"/>
              </w:rPr>
              <w:t>20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Прекидач серијски 3012</w:t>
            </w:r>
          </w:p>
        </w:tc>
        <w:tc>
          <w:tcPr>
            <w:tcW w:w="1276" w:type="dxa"/>
          </w:tcPr>
          <w:p w:rsidR="00814557" w:rsidRPr="002779AC" w:rsidRDefault="0086173D" w:rsidP="002D712B">
            <w:pPr>
              <w:rPr>
                <w:sz w:val="20"/>
                <w:szCs w:val="20"/>
                <w:lang w:val="sr-Cyrl-CS"/>
              </w:rPr>
            </w:pPr>
            <w:r w:rsidRPr="002779AC">
              <w:rPr>
                <w:sz w:val="20"/>
                <w:szCs w:val="20"/>
                <w:lang w:val="sr-Cyrl-CS"/>
              </w:rPr>
              <w:t>20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Прекидач наизменичан 3013</w:t>
            </w:r>
          </w:p>
        </w:tc>
        <w:tc>
          <w:tcPr>
            <w:tcW w:w="1276" w:type="dxa"/>
          </w:tcPr>
          <w:p w:rsidR="00814557" w:rsidRPr="002779AC" w:rsidRDefault="0086173D" w:rsidP="002D712B">
            <w:pPr>
              <w:rPr>
                <w:sz w:val="20"/>
                <w:szCs w:val="20"/>
                <w:lang w:val="sr-Cyrl-CS"/>
              </w:rPr>
            </w:pPr>
            <w:r w:rsidRPr="002779AC">
              <w:rPr>
                <w:sz w:val="20"/>
                <w:szCs w:val="20"/>
                <w:lang w:val="sr-Cyrl-CS"/>
              </w:rPr>
              <w:t>20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Прикљ. Дупла Суко 404 НЛ</w:t>
            </w:r>
          </w:p>
        </w:tc>
        <w:tc>
          <w:tcPr>
            <w:tcW w:w="1276" w:type="dxa"/>
          </w:tcPr>
          <w:p w:rsidR="00814557" w:rsidRPr="002779AC" w:rsidRDefault="0086173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Прикљ. Суко II 418 НЛ</w:t>
            </w:r>
          </w:p>
        </w:tc>
        <w:tc>
          <w:tcPr>
            <w:tcW w:w="1276" w:type="dxa"/>
          </w:tcPr>
          <w:p w:rsidR="00814557" w:rsidRPr="002779AC" w:rsidRDefault="0086173D" w:rsidP="002D712B">
            <w:pPr>
              <w:rPr>
                <w:sz w:val="20"/>
                <w:szCs w:val="20"/>
                <w:lang w:val="sr-Cyrl-CS"/>
              </w:rPr>
            </w:pPr>
            <w:r w:rsidRPr="002779AC">
              <w:rPr>
                <w:sz w:val="20"/>
                <w:szCs w:val="20"/>
                <w:lang w:val="sr-Cyrl-CS"/>
              </w:rPr>
              <w:t>20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Грло висеће Е-27 порцелан нопал</w:t>
            </w:r>
          </w:p>
        </w:tc>
        <w:tc>
          <w:tcPr>
            <w:tcW w:w="1276" w:type="dxa"/>
          </w:tcPr>
          <w:p w:rsidR="00814557" w:rsidRPr="002779AC" w:rsidRDefault="0086173D" w:rsidP="002D712B">
            <w:pPr>
              <w:rPr>
                <w:sz w:val="20"/>
                <w:szCs w:val="20"/>
                <w:lang w:val="sr-Cyrl-CS"/>
              </w:rPr>
            </w:pPr>
            <w:r w:rsidRPr="002779AC">
              <w:rPr>
                <w:sz w:val="20"/>
                <w:szCs w:val="20"/>
                <w:lang w:val="sr-Cyrl-CS"/>
              </w:rPr>
              <w:t>20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Греј. Бојл. 2000 W МК Компл.</w:t>
            </w:r>
          </w:p>
        </w:tc>
        <w:tc>
          <w:tcPr>
            <w:tcW w:w="1276" w:type="dxa"/>
          </w:tcPr>
          <w:p w:rsidR="00814557" w:rsidRPr="002779AC" w:rsidRDefault="0086173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Грејач 2 К W Тики</w:t>
            </w:r>
          </w:p>
        </w:tc>
        <w:tc>
          <w:tcPr>
            <w:tcW w:w="1276" w:type="dxa"/>
          </w:tcPr>
          <w:p w:rsidR="00814557" w:rsidRPr="002779AC" w:rsidRDefault="0086173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Дихтунг бојлера бели тики</w:t>
            </w:r>
          </w:p>
        </w:tc>
        <w:tc>
          <w:tcPr>
            <w:tcW w:w="1276" w:type="dxa"/>
          </w:tcPr>
          <w:p w:rsidR="00814557" w:rsidRPr="002779AC" w:rsidRDefault="0086173D" w:rsidP="002D712B">
            <w:pPr>
              <w:rPr>
                <w:sz w:val="20"/>
                <w:szCs w:val="20"/>
                <w:lang w:val="sr-Cyrl-CS"/>
              </w:rPr>
            </w:pPr>
            <w:r w:rsidRPr="002779AC">
              <w:rPr>
                <w:sz w:val="20"/>
                <w:szCs w:val="20"/>
                <w:lang w:val="sr-Cyrl-CS"/>
              </w:rPr>
              <w:t>20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ГБ прот. Бојлера магнохром комплет 10 литара</w:t>
            </w:r>
          </w:p>
        </w:tc>
        <w:tc>
          <w:tcPr>
            <w:tcW w:w="1276" w:type="dxa"/>
          </w:tcPr>
          <w:p w:rsidR="00814557" w:rsidRPr="002779AC" w:rsidRDefault="0086173D" w:rsidP="002D712B">
            <w:pPr>
              <w:rPr>
                <w:sz w:val="20"/>
                <w:szCs w:val="20"/>
                <w:lang w:val="sr-Cyrl-CS"/>
              </w:rPr>
            </w:pPr>
            <w:r w:rsidRPr="002779AC">
              <w:rPr>
                <w:sz w:val="20"/>
                <w:szCs w:val="20"/>
                <w:lang w:val="sr-Cyrl-CS"/>
              </w:rPr>
              <w:t>5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Г-Т-КАЛ ТА пећи 1000 W спирални</w:t>
            </w:r>
          </w:p>
        </w:tc>
        <w:tc>
          <w:tcPr>
            <w:tcW w:w="1276" w:type="dxa"/>
          </w:tcPr>
          <w:p w:rsidR="00814557" w:rsidRPr="002779AC" w:rsidRDefault="0086173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ЦГ-1000 W за ТА стапасти</w:t>
            </w:r>
          </w:p>
        </w:tc>
        <w:tc>
          <w:tcPr>
            <w:tcW w:w="1276" w:type="dxa"/>
          </w:tcPr>
          <w:p w:rsidR="00814557" w:rsidRPr="002779AC" w:rsidRDefault="0086173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lastRenderedPageBreak/>
              <w:t>Термостат бојлера радни</w:t>
            </w:r>
          </w:p>
        </w:tc>
        <w:tc>
          <w:tcPr>
            <w:tcW w:w="1276" w:type="dxa"/>
          </w:tcPr>
          <w:p w:rsidR="00814557" w:rsidRPr="002779AC" w:rsidRDefault="00960A8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Термостат сигурносни</w:t>
            </w:r>
          </w:p>
        </w:tc>
        <w:tc>
          <w:tcPr>
            <w:tcW w:w="1276" w:type="dxa"/>
          </w:tcPr>
          <w:p w:rsidR="00814557" w:rsidRPr="002779AC" w:rsidRDefault="00960A8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Термостат стапасти</w:t>
            </w:r>
          </w:p>
        </w:tc>
        <w:tc>
          <w:tcPr>
            <w:tcW w:w="1276" w:type="dxa"/>
          </w:tcPr>
          <w:p w:rsidR="00814557" w:rsidRPr="002779AC" w:rsidRDefault="00960A8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Термостат собни са прек.</w:t>
            </w:r>
          </w:p>
        </w:tc>
        <w:tc>
          <w:tcPr>
            <w:tcW w:w="1276" w:type="dxa"/>
          </w:tcPr>
          <w:p w:rsidR="00814557" w:rsidRPr="002779AC" w:rsidRDefault="00960A8D" w:rsidP="002D712B">
            <w:pPr>
              <w:rPr>
                <w:sz w:val="20"/>
                <w:szCs w:val="20"/>
                <w:lang w:val="sr-Cyrl-CS"/>
              </w:rPr>
            </w:pPr>
            <w:r w:rsidRPr="002779AC">
              <w:rPr>
                <w:sz w:val="20"/>
                <w:szCs w:val="20"/>
                <w:lang w:val="sr-Cyrl-CS"/>
              </w:rPr>
              <w:t>10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Жица силиконска 2,5мм</w:t>
            </w:r>
          </w:p>
        </w:tc>
        <w:tc>
          <w:tcPr>
            <w:tcW w:w="1276" w:type="dxa"/>
          </w:tcPr>
          <w:p w:rsidR="00814557" w:rsidRPr="002779AC" w:rsidRDefault="00960A8D" w:rsidP="002D712B">
            <w:pPr>
              <w:rPr>
                <w:sz w:val="20"/>
                <w:szCs w:val="20"/>
                <w:lang w:val="sr-Cyrl-CS"/>
              </w:rPr>
            </w:pPr>
            <w:r w:rsidRPr="002779AC">
              <w:rPr>
                <w:sz w:val="20"/>
                <w:szCs w:val="20"/>
                <w:lang w:val="sr-Cyrl-CS"/>
              </w:rPr>
              <w:t>50 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Буксна зенска неиз. 1,5-2,5</w:t>
            </w:r>
          </w:p>
        </w:tc>
        <w:tc>
          <w:tcPr>
            <w:tcW w:w="1276" w:type="dxa"/>
          </w:tcPr>
          <w:p w:rsidR="00814557" w:rsidRPr="002779AC" w:rsidRDefault="00960A8D" w:rsidP="002D712B">
            <w:pPr>
              <w:rPr>
                <w:sz w:val="20"/>
                <w:szCs w:val="20"/>
                <w:lang w:val="sr-Cyrl-CS"/>
              </w:rPr>
            </w:pPr>
            <w:r w:rsidRPr="002779AC">
              <w:rPr>
                <w:sz w:val="20"/>
                <w:szCs w:val="20"/>
                <w:lang w:val="sr-Cyrl-CS"/>
              </w:rPr>
              <w:t>100комада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Утикач гумирани</w:t>
            </w:r>
          </w:p>
        </w:tc>
        <w:tc>
          <w:tcPr>
            <w:tcW w:w="1276" w:type="dxa"/>
          </w:tcPr>
          <w:p w:rsidR="00814557" w:rsidRPr="002779AC" w:rsidRDefault="00960A8D" w:rsidP="002D712B">
            <w:pPr>
              <w:rPr>
                <w:sz w:val="20"/>
                <w:szCs w:val="20"/>
                <w:lang w:val="sr-Cyrl-CS"/>
              </w:rPr>
            </w:pPr>
            <w:r w:rsidRPr="002779AC">
              <w:rPr>
                <w:sz w:val="20"/>
                <w:szCs w:val="20"/>
                <w:lang w:val="sr-Cyrl-CS"/>
              </w:rPr>
              <w:t>15 комада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814557" w:rsidRPr="002779AC" w:rsidTr="00350CDF">
        <w:tc>
          <w:tcPr>
            <w:tcW w:w="3544" w:type="dxa"/>
          </w:tcPr>
          <w:p w:rsidR="00814557" w:rsidRPr="002779AC" w:rsidRDefault="00814557" w:rsidP="002779AC">
            <w:pPr>
              <w:rPr>
                <w:sz w:val="20"/>
                <w:szCs w:val="20"/>
                <w:lang w:val="sr-Cyrl-CS"/>
              </w:rPr>
            </w:pPr>
            <w:r w:rsidRPr="002779AC">
              <w:rPr>
                <w:sz w:val="20"/>
                <w:szCs w:val="20"/>
                <w:lang w:val="sr-Cyrl-CS"/>
              </w:rPr>
              <w:t>Антенски кабл</w:t>
            </w:r>
          </w:p>
        </w:tc>
        <w:tc>
          <w:tcPr>
            <w:tcW w:w="1276" w:type="dxa"/>
          </w:tcPr>
          <w:p w:rsidR="00814557" w:rsidRPr="002779AC" w:rsidRDefault="00936657" w:rsidP="002D712B">
            <w:pPr>
              <w:rPr>
                <w:sz w:val="20"/>
                <w:szCs w:val="20"/>
                <w:lang w:val="sr-Cyrl-CS"/>
              </w:rPr>
            </w:pPr>
            <w:r w:rsidRPr="002779AC">
              <w:rPr>
                <w:sz w:val="20"/>
                <w:szCs w:val="20"/>
                <w:lang w:val="sr-Cyrl-CS"/>
              </w:rPr>
              <w:t>100метара</w:t>
            </w:r>
          </w:p>
        </w:tc>
        <w:tc>
          <w:tcPr>
            <w:tcW w:w="1134" w:type="dxa"/>
          </w:tcPr>
          <w:p w:rsidR="00814557" w:rsidRPr="002779AC" w:rsidRDefault="00814557" w:rsidP="002D712B">
            <w:pPr>
              <w:rPr>
                <w:lang w:val="sr-Cyrl-CS"/>
              </w:rPr>
            </w:pPr>
          </w:p>
        </w:tc>
        <w:tc>
          <w:tcPr>
            <w:tcW w:w="1276" w:type="dxa"/>
          </w:tcPr>
          <w:p w:rsidR="00814557" w:rsidRPr="002779AC" w:rsidRDefault="00814557" w:rsidP="002D712B">
            <w:pPr>
              <w:rPr>
                <w:lang w:val="sr-Cyrl-CS"/>
              </w:rPr>
            </w:pPr>
          </w:p>
        </w:tc>
        <w:tc>
          <w:tcPr>
            <w:tcW w:w="1417" w:type="dxa"/>
          </w:tcPr>
          <w:p w:rsidR="00814557" w:rsidRPr="002779AC" w:rsidRDefault="00814557" w:rsidP="002D712B">
            <w:pPr>
              <w:rPr>
                <w:lang w:val="sr-Cyrl-CS"/>
              </w:rPr>
            </w:pPr>
          </w:p>
        </w:tc>
        <w:tc>
          <w:tcPr>
            <w:tcW w:w="1843" w:type="dxa"/>
          </w:tcPr>
          <w:p w:rsidR="00814557" w:rsidRPr="002779AC" w:rsidRDefault="00814557"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Контактор ЦН 10/220 v кончар или одговарајуће</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Контактор ЦН 40/220 v кончар или одговарајуће</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Контактор ЦН 80/220 v кончар или одговарајуће</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Грејач ТА пећи 1000 W стапасти</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Latn-CS"/>
              </w:rPr>
              <w:t>1</w:t>
            </w:r>
            <w:r w:rsidRPr="00350CDF">
              <w:rPr>
                <w:rFonts w:ascii="Arial" w:hAnsi="Arial" w:cs="Arial"/>
                <w:sz w:val="20"/>
                <w:szCs w:val="20"/>
                <w:lang w:val="sr-Cyrl-CS"/>
              </w:rPr>
              <w:t>0</w:t>
            </w:r>
            <w:r>
              <w:rPr>
                <w:rFonts w:ascii="Arial" w:hAnsi="Arial" w:cs="Arial"/>
                <w:sz w:val="20"/>
                <w:szCs w:val="20"/>
                <w:lang w:val="sr-Cyrl-CS"/>
              </w:rPr>
              <w:t>к</w:t>
            </w:r>
            <w:r w:rsidRPr="00350CDF">
              <w:rPr>
                <w:rFonts w:ascii="Arial" w:hAnsi="Arial" w:cs="Arial"/>
                <w:sz w:val="20"/>
                <w:szCs w:val="20"/>
                <w:lang w:val="sr-Cyrl-CS"/>
              </w:rPr>
              <w:t>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Ножасти осигурач НВТ 250А/160А</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Т-разводник</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Latn-CS"/>
              </w:rPr>
              <w:t>15</w:t>
            </w:r>
            <w:r w:rsidRPr="00350CDF">
              <w:rPr>
                <w:rFonts w:ascii="Arial" w:hAnsi="Arial" w:cs="Arial"/>
                <w:sz w:val="20"/>
                <w:szCs w:val="20"/>
                <w:lang w:val="sr-Cyrl-CS"/>
              </w:rPr>
              <w:t>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Грејач ТА пећи 1750 W</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Latn-CS"/>
              </w:rPr>
              <w:t>1</w:t>
            </w:r>
            <w:r w:rsidRPr="00350CDF">
              <w:rPr>
                <w:rFonts w:ascii="Arial" w:hAnsi="Arial" w:cs="Arial"/>
                <w:sz w:val="20"/>
                <w:szCs w:val="20"/>
                <w:lang w:val="sr-Cyrl-CS"/>
              </w:rPr>
              <w:t>0комада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Сијалице Е 14  300С</w:t>
            </w:r>
            <w:r w:rsidRPr="002779AC">
              <w:rPr>
                <w:sz w:val="20"/>
                <w:szCs w:val="20"/>
                <w:lang w:val="sr-Latn-CS"/>
              </w:rPr>
              <w:t xml:space="preserve"> – 40 w</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Latn-CS"/>
              </w:rPr>
              <w:t>15</w:t>
            </w:r>
            <w:r w:rsidRPr="00350CDF">
              <w:rPr>
                <w:rFonts w:ascii="Arial" w:hAnsi="Arial" w:cs="Arial"/>
                <w:sz w:val="20"/>
                <w:szCs w:val="20"/>
                <w:lang w:val="sr-Cyrl-CS"/>
              </w:rPr>
              <w:t>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ПВЦ каналице</w:t>
            </w:r>
            <w:r w:rsidRPr="002779AC">
              <w:rPr>
                <w:sz w:val="20"/>
                <w:szCs w:val="20"/>
                <w:lang w:val="sr-Latn-CS"/>
              </w:rPr>
              <w:t xml:space="preserve"> 16x16</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Latn-CS"/>
              </w:rPr>
              <w:t>5</w:t>
            </w:r>
            <w:r w:rsidRPr="00350CDF">
              <w:rPr>
                <w:rFonts w:ascii="Arial" w:hAnsi="Arial" w:cs="Arial"/>
                <w:sz w:val="20"/>
                <w:szCs w:val="20"/>
                <w:lang w:val="sr-Cyrl-CS"/>
              </w:rPr>
              <w:t>0метара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ПВЦ каналице</w:t>
            </w:r>
            <w:r w:rsidRPr="002779AC">
              <w:rPr>
                <w:sz w:val="20"/>
                <w:szCs w:val="20"/>
                <w:lang w:val="sr-Latn-CS"/>
              </w:rPr>
              <w:t xml:space="preserve"> 25x25</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Latn-CS"/>
              </w:rPr>
            </w:pPr>
            <w:r w:rsidRPr="00350CDF">
              <w:rPr>
                <w:rFonts w:ascii="Arial" w:hAnsi="Arial" w:cs="Arial"/>
                <w:sz w:val="20"/>
                <w:szCs w:val="20"/>
                <w:lang w:val="sr-Latn-CS"/>
              </w:rPr>
              <w:t>20</w:t>
            </w:r>
            <w:r w:rsidRPr="00350CDF">
              <w:rPr>
                <w:rFonts w:ascii="Arial" w:hAnsi="Arial" w:cs="Arial"/>
                <w:sz w:val="20"/>
                <w:szCs w:val="20"/>
                <w:lang w:val="sr-Cyrl-CS"/>
              </w:rPr>
              <w:t>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ПВЦ каналице</w:t>
            </w:r>
            <w:r w:rsidRPr="002779AC">
              <w:rPr>
                <w:sz w:val="20"/>
                <w:szCs w:val="20"/>
                <w:lang w:val="sr-Latn-CS"/>
              </w:rPr>
              <w:t xml:space="preserve"> 40x40</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Latn-CS"/>
              </w:rPr>
            </w:pPr>
            <w:r w:rsidRPr="00350CDF">
              <w:rPr>
                <w:rFonts w:ascii="Arial" w:hAnsi="Arial" w:cs="Arial"/>
                <w:sz w:val="20"/>
                <w:szCs w:val="20"/>
                <w:lang w:val="sr-Latn-CS"/>
              </w:rPr>
              <w:t>10</w:t>
            </w:r>
            <w:r w:rsidRPr="00350CDF">
              <w:rPr>
                <w:rFonts w:ascii="Arial" w:hAnsi="Arial" w:cs="Arial"/>
                <w:sz w:val="20"/>
                <w:szCs w:val="20"/>
                <w:lang w:val="sr-Cyrl-CS"/>
              </w:rPr>
              <w:t>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ПВЦ каналице</w:t>
            </w:r>
            <w:r w:rsidRPr="002779AC">
              <w:rPr>
                <w:sz w:val="20"/>
                <w:szCs w:val="20"/>
                <w:lang w:val="sr-Latn-CS"/>
              </w:rPr>
              <w:t xml:space="preserve"> 60x60</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Latn-CS"/>
              </w:rPr>
            </w:pPr>
            <w:r w:rsidRPr="00350CDF">
              <w:rPr>
                <w:rFonts w:ascii="Arial" w:hAnsi="Arial" w:cs="Arial"/>
                <w:sz w:val="20"/>
                <w:szCs w:val="20"/>
                <w:lang w:val="sr-Latn-CS"/>
              </w:rPr>
              <w:t>10м</w:t>
            </w:r>
            <w:r w:rsidRPr="00350CDF">
              <w:rPr>
                <w:rFonts w:ascii="Arial" w:hAnsi="Arial" w:cs="Arial"/>
                <w:sz w:val="20"/>
                <w:szCs w:val="20"/>
                <w:lang w:val="sr-Cyrl-CS"/>
              </w:rPr>
              <w:t>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 xml:space="preserve">Рефлектор метални халогени 400 w </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Сијалица метална халогена 250-400 w</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 xml:space="preserve">Сијалица метална халогена 150 </w:t>
            </w:r>
            <w:r w:rsidRPr="002779AC">
              <w:rPr>
                <w:sz w:val="20"/>
                <w:szCs w:val="20"/>
                <w:lang w:val="sr-Latn-CS"/>
              </w:rPr>
              <w:t>w</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Изолир трака теса 20 м</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30комада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Кабал ПГП 3х2,5</w:t>
            </w:r>
          </w:p>
        </w:tc>
        <w:tc>
          <w:tcPr>
            <w:tcW w:w="1276" w:type="dxa"/>
          </w:tcPr>
          <w:p w:rsidR="00350CDF" w:rsidRPr="00350CDF" w:rsidRDefault="00350CDF" w:rsidP="00350CDF">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200метара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Грејач  (300 W)</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Прекидач (нопал)</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Дихтунг гума за бојлер</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Фидова склопка 63А/0,5 снајдер или одговарајуће</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Уводник ПВЦ са навојем ф 16</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Микро утичница узид 2/1 дупла</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Грејач веш-машине 2400 W</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Грејач веш-машине 3000 W примат</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Флуо арматура са опал дифузором 2 х36</w:t>
            </w:r>
            <w:r w:rsidRPr="002779AC">
              <w:rPr>
                <w:sz w:val="20"/>
                <w:szCs w:val="20"/>
                <w:lang w:val="sr-Latn-CS"/>
              </w:rPr>
              <w:t xml:space="preserve"> w</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Флуо арматура са опал дифузором 4 х36</w:t>
            </w:r>
            <w:r w:rsidRPr="002779AC">
              <w:rPr>
                <w:sz w:val="20"/>
                <w:szCs w:val="20"/>
                <w:lang w:val="sr-Latn-CS"/>
              </w:rPr>
              <w:t xml:space="preserve"> w</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Флуо арматура са опал дифузором 1 х36</w:t>
            </w:r>
            <w:r w:rsidRPr="002779AC">
              <w:rPr>
                <w:sz w:val="20"/>
                <w:szCs w:val="20"/>
                <w:lang w:val="sr-Latn-CS"/>
              </w:rPr>
              <w:t xml:space="preserve"> w</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Флуо арматура са опал дифузором 4 х18</w:t>
            </w:r>
            <w:r w:rsidRPr="002779AC">
              <w:rPr>
                <w:sz w:val="20"/>
                <w:szCs w:val="20"/>
                <w:lang w:val="sr-Latn-CS"/>
              </w:rPr>
              <w:t xml:space="preserve"> w</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 xml:space="preserve">Топљиви осигурачи </w:t>
            </w:r>
            <w:r w:rsidRPr="002779AC">
              <w:rPr>
                <w:sz w:val="20"/>
                <w:szCs w:val="20"/>
                <w:lang w:val="sr-Latn-CS"/>
              </w:rPr>
              <w:t>од 6 до 25 А</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Аутоматски осигурачи од 10 до 25 А снајдер или одговарајуће</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Кабал ГГ/ј 5х4</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100 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lastRenderedPageBreak/>
              <w:t>Прекидачи гребенасти 25 А</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3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Сијалице флоу сол 160 W  220V</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Грејач за казан 6 k</w:t>
            </w:r>
            <w:r w:rsidRPr="002779AC">
              <w:rPr>
                <w:sz w:val="20"/>
                <w:szCs w:val="20"/>
                <w:lang w:val="sr-Latn-CS"/>
              </w:rPr>
              <w:t>w индустријски</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Грејач за казан 2</w:t>
            </w:r>
            <w:r w:rsidRPr="002779AC">
              <w:rPr>
                <w:sz w:val="20"/>
                <w:szCs w:val="20"/>
                <w:lang w:val="sr-Latn-CS"/>
              </w:rPr>
              <w:t>,5</w:t>
            </w:r>
            <w:r w:rsidRPr="002779AC">
              <w:rPr>
                <w:sz w:val="20"/>
                <w:szCs w:val="20"/>
                <w:lang w:val="sr-Cyrl-CS"/>
              </w:rPr>
              <w:t xml:space="preserve"> k</w:t>
            </w:r>
            <w:r w:rsidRPr="002779AC">
              <w:rPr>
                <w:sz w:val="20"/>
                <w:szCs w:val="20"/>
                <w:lang w:val="sr-Latn-CS"/>
              </w:rPr>
              <w:t>w</w:t>
            </w:r>
            <w:r w:rsidRPr="002779AC">
              <w:rPr>
                <w:sz w:val="20"/>
                <w:szCs w:val="20"/>
                <w:lang w:val="sr-Cyrl-CS"/>
              </w:rPr>
              <w:t xml:space="preserve"> индустријски</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Вентилатор ТА пећи комплет</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Београдска  клема рнс 4/16 четвороделна</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Обујмице 18/26</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Бузир метални фи 25 пластицифирани</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100 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Latn-CS"/>
              </w:rPr>
              <w:t>Паник светиљка</w:t>
            </w:r>
            <w:r w:rsidRPr="002779AC">
              <w:rPr>
                <w:sz w:val="20"/>
                <w:szCs w:val="20"/>
                <w:lang w:val="sr-Cyrl-CS"/>
              </w:rPr>
              <w:t xml:space="preserve"> лед већа</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Бузир пвц фи 16</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 xml:space="preserve">50  комада </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Силиконка жица 1,5мм</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50 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 xml:space="preserve"> Антенски кабл</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50 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Телефонски кабл 2х2х0,8</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50 метара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 xml:space="preserve">Грејач стапасти </w:t>
            </w:r>
            <w:r w:rsidRPr="002779AC">
              <w:rPr>
                <w:sz w:val="20"/>
                <w:szCs w:val="20"/>
                <w:lang w:val="sr-Latn-CS"/>
              </w:rPr>
              <w:t>1,</w:t>
            </w:r>
            <w:r w:rsidRPr="002779AC">
              <w:rPr>
                <w:sz w:val="20"/>
                <w:szCs w:val="20"/>
                <w:lang w:val="sr-Cyrl-CS"/>
              </w:rPr>
              <w:t>5кw за те пећ</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3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Грејач цигла 2,5 к</w:t>
            </w:r>
            <w:r w:rsidRPr="002779AC">
              <w:rPr>
                <w:sz w:val="20"/>
                <w:szCs w:val="20"/>
                <w:lang w:val="sr-Latn-CS"/>
              </w:rPr>
              <w:t>w</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3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Утикач тешки 220в нопал</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Куплунг спојке гумиране</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Лустер клема 2,5-4 мм</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Ким прекидач ОГ 16 А</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Ог утичница 220</w:t>
            </w:r>
            <w:r w:rsidRPr="002779AC">
              <w:rPr>
                <w:sz w:val="20"/>
                <w:szCs w:val="20"/>
                <w:lang w:val="sr-Latn-CS"/>
              </w:rPr>
              <w:t>v</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 xml:space="preserve">Иг трифатзна утичница 380 </w:t>
            </w:r>
            <w:r w:rsidRPr="002779AC">
              <w:rPr>
                <w:sz w:val="20"/>
                <w:szCs w:val="20"/>
                <w:lang w:val="sr-Latn-CS"/>
              </w:rPr>
              <w:t>V</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Ог дозна 1</w:t>
            </w:r>
            <w:r w:rsidRPr="002779AC">
              <w:rPr>
                <w:sz w:val="20"/>
                <w:szCs w:val="20"/>
                <w:lang w:val="sr-Latn-CS"/>
              </w:rPr>
              <w:t>0</w:t>
            </w:r>
            <w:r w:rsidRPr="002779AC">
              <w:rPr>
                <w:sz w:val="20"/>
                <w:szCs w:val="20"/>
                <w:lang w:val="sr-Cyrl-CS"/>
              </w:rPr>
              <w:t>0х1</w:t>
            </w:r>
            <w:r w:rsidRPr="002779AC">
              <w:rPr>
                <w:sz w:val="20"/>
                <w:szCs w:val="20"/>
                <w:lang w:val="sr-Latn-CS"/>
              </w:rPr>
              <w:t>0</w:t>
            </w:r>
            <w:r w:rsidRPr="002779AC">
              <w:rPr>
                <w:sz w:val="20"/>
                <w:szCs w:val="20"/>
                <w:lang w:val="sr-Cyrl-CS"/>
              </w:rPr>
              <w:t>0 већа</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Сигурносни чепови за мономазну утичницу</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Pr>
                <w:rFonts w:ascii="Arial" w:hAnsi="Arial" w:cs="Arial"/>
                <w:sz w:val="20"/>
                <w:szCs w:val="20"/>
                <w:lang w:val="sr-Cyrl-CS"/>
              </w:rPr>
              <w:t>100</w:t>
            </w:r>
            <w:r w:rsidRPr="00350CDF">
              <w:rPr>
                <w:rFonts w:ascii="Arial" w:hAnsi="Arial" w:cs="Arial"/>
                <w:sz w:val="20"/>
                <w:szCs w:val="20"/>
                <w:lang w:val="sr-Cyrl-CS"/>
              </w:rPr>
              <w:t>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Лустер клема 10-16 мм</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 xml:space="preserve">Тастер звона ог </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Папучица цу 50/10</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Гребенасти прекидач 1-0-2 63 А трофазни</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Гребенасти прекидач трофазни 16А</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 xml:space="preserve">Пригушнице флуо 20-40 </w:t>
            </w:r>
            <w:r w:rsidRPr="002779AC">
              <w:rPr>
                <w:sz w:val="20"/>
                <w:szCs w:val="20"/>
                <w:lang w:val="sr-Latn-CS"/>
              </w:rPr>
              <w:t>w</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Штедна сијалица е 27 65</w:t>
            </w:r>
            <w:r w:rsidRPr="002779AC">
              <w:rPr>
                <w:sz w:val="20"/>
                <w:szCs w:val="20"/>
                <w:lang w:val="sr-Latn-CS"/>
              </w:rPr>
              <w:t>w</w:t>
            </w:r>
            <w:r w:rsidRPr="002779AC">
              <w:rPr>
                <w:sz w:val="20"/>
                <w:szCs w:val="20"/>
                <w:lang w:val="sr-Cyrl-CS"/>
              </w:rPr>
              <w:t xml:space="preserve"> филипс или одговарајуће</w:t>
            </w:r>
          </w:p>
        </w:tc>
        <w:tc>
          <w:tcPr>
            <w:tcW w:w="1276" w:type="dxa"/>
          </w:tcPr>
          <w:p w:rsid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30 комада</w:t>
            </w:r>
          </w:p>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 xml:space="preserve">Штедљиве сијалице од 15 до 25 </w:t>
            </w:r>
            <w:r w:rsidRPr="002779AC">
              <w:rPr>
                <w:sz w:val="20"/>
                <w:szCs w:val="20"/>
                <w:lang w:val="sr-Latn-CS"/>
              </w:rPr>
              <w:t>w</w:t>
            </w:r>
            <w:r w:rsidRPr="002779AC">
              <w:rPr>
                <w:sz w:val="20"/>
                <w:szCs w:val="20"/>
                <w:lang w:val="sr-Cyrl-CS"/>
              </w:rPr>
              <w:t xml:space="preserve"> е 27 филипс или одговарајуће</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200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Пригушница мелат халогена 400</w:t>
            </w:r>
            <w:r w:rsidRPr="002779AC">
              <w:rPr>
                <w:sz w:val="20"/>
                <w:szCs w:val="20"/>
                <w:lang w:val="sr-Latn-CS"/>
              </w:rPr>
              <w:t>w</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Cyrl-CS"/>
              </w:rPr>
            </w:pPr>
            <w:r w:rsidRPr="002779AC">
              <w:rPr>
                <w:sz w:val="20"/>
                <w:szCs w:val="20"/>
                <w:lang w:val="sr-Cyrl-CS"/>
              </w:rPr>
              <w:t>Пригушница метал халогена 250</w:t>
            </w:r>
            <w:r w:rsidRPr="002779AC">
              <w:rPr>
                <w:sz w:val="20"/>
                <w:szCs w:val="20"/>
                <w:lang w:val="sr-Latn-CS"/>
              </w:rPr>
              <w:t>w</w:t>
            </w:r>
            <w:r w:rsidRPr="002779AC">
              <w:rPr>
                <w:sz w:val="20"/>
                <w:szCs w:val="20"/>
                <w:lang w:val="sr-Cyrl-CS"/>
              </w:rPr>
              <w:t xml:space="preserve"> </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5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 xml:space="preserve">Пригушница метал халогена 150 </w:t>
            </w:r>
            <w:r w:rsidRPr="002779AC">
              <w:rPr>
                <w:sz w:val="20"/>
                <w:szCs w:val="20"/>
                <w:lang w:val="sr-Latn-CS"/>
              </w:rPr>
              <w:t>w</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Cyrl-CS"/>
              </w:rPr>
            </w:pPr>
            <w:r w:rsidRPr="00350CDF">
              <w:rPr>
                <w:rFonts w:ascii="Arial" w:hAnsi="Arial" w:cs="Arial"/>
                <w:sz w:val="20"/>
                <w:szCs w:val="20"/>
                <w:lang w:val="sr-Cyrl-CS"/>
              </w:rPr>
              <w:t>3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2779AC" w:rsidRDefault="00350CDF" w:rsidP="002779AC">
            <w:pPr>
              <w:rPr>
                <w:sz w:val="20"/>
                <w:szCs w:val="20"/>
                <w:lang w:val="sr-Latn-CS"/>
              </w:rPr>
            </w:pPr>
            <w:r w:rsidRPr="002779AC">
              <w:rPr>
                <w:sz w:val="20"/>
                <w:szCs w:val="20"/>
                <w:lang w:val="sr-Cyrl-CS"/>
              </w:rPr>
              <w:t>Рефлекторске сијалице 100- 500</w:t>
            </w:r>
            <w:r w:rsidRPr="002779AC">
              <w:rPr>
                <w:sz w:val="20"/>
                <w:szCs w:val="20"/>
                <w:lang w:val="sr-Latn-CS"/>
              </w:rPr>
              <w:t>w</w:t>
            </w:r>
          </w:p>
        </w:tc>
        <w:tc>
          <w:tcPr>
            <w:tcW w:w="1276" w:type="dxa"/>
          </w:tcPr>
          <w:p w:rsidR="00350CDF" w:rsidRPr="00350CDF" w:rsidRDefault="00350CDF" w:rsidP="00B26726">
            <w:pPr>
              <w:pBdr>
                <w:top w:val="single" w:sz="4" w:space="1" w:color="auto"/>
                <w:left w:val="single" w:sz="4" w:space="4" w:color="auto"/>
                <w:bottom w:val="single" w:sz="4" w:space="1" w:color="auto"/>
                <w:right w:val="single" w:sz="4" w:space="4" w:color="auto"/>
              </w:pBdr>
              <w:rPr>
                <w:rFonts w:ascii="Arial" w:hAnsi="Arial" w:cs="Arial"/>
                <w:sz w:val="20"/>
                <w:szCs w:val="20"/>
                <w:lang w:val="sr-Latn-CS"/>
              </w:rPr>
            </w:pPr>
            <w:r w:rsidRPr="00350CDF">
              <w:rPr>
                <w:rFonts w:ascii="Arial" w:hAnsi="Arial" w:cs="Arial"/>
                <w:sz w:val="20"/>
                <w:szCs w:val="20"/>
                <w:lang w:val="sr-Cyrl-CS"/>
              </w:rPr>
              <w:t>10 комада</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C93B85" w:rsidRDefault="00350CDF" w:rsidP="00B26726">
            <w:pPr>
              <w:rPr>
                <w:sz w:val="20"/>
                <w:szCs w:val="20"/>
                <w:lang w:val="sr-Cyrl-CS"/>
              </w:rPr>
            </w:pPr>
            <w:r w:rsidRPr="00C93B85">
              <w:rPr>
                <w:sz w:val="20"/>
                <w:szCs w:val="20"/>
                <w:lang w:val="sr-Cyrl-CS"/>
              </w:rPr>
              <w:t>Одвијач-шрафцигер (изоловани за струју)</w:t>
            </w:r>
          </w:p>
        </w:tc>
        <w:tc>
          <w:tcPr>
            <w:tcW w:w="1276" w:type="dxa"/>
          </w:tcPr>
          <w:p w:rsidR="00350CDF" w:rsidRPr="00C93B85" w:rsidRDefault="00350CDF" w:rsidP="00B26726">
            <w:pPr>
              <w:pBdr>
                <w:top w:val="single" w:sz="4" w:space="1" w:color="auto"/>
                <w:left w:val="single" w:sz="4" w:space="4" w:color="auto"/>
                <w:bottom w:val="single" w:sz="4" w:space="1" w:color="auto"/>
                <w:right w:val="single" w:sz="4" w:space="4" w:color="auto"/>
              </w:pBdr>
              <w:rPr>
                <w:sz w:val="20"/>
                <w:szCs w:val="20"/>
                <w:lang w:val="sr-Cyrl-CS"/>
              </w:rPr>
            </w:pPr>
            <w:r w:rsidRPr="00C93B85">
              <w:rPr>
                <w:sz w:val="20"/>
                <w:szCs w:val="20"/>
                <w:lang w:val="sr-Cyrl-CS"/>
              </w:rPr>
              <w:t>1 комад</w:t>
            </w:r>
          </w:p>
          <w:p w:rsidR="00350CDF" w:rsidRPr="00C93B85" w:rsidRDefault="00350CDF" w:rsidP="00B26726">
            <w:pPr>
              <w:pBdr>
                <w:top w:val="single" w:sz="4" w:space="1" w:color="auto"/>
                <w:left w:val="single" w:sz="4" w:space="4" w:color="auto"/>
                <w:bottom w:val="single" w:sz="4" w:space="1" w:color="auto"/>
                <w:right w:val="single" w:sz="4" w:space="4" w:color="auto"/>
              </w:pBdr>
              <w:rPr>
                <w:sz w:val="20"/>
                <w:szCs w:val="20"/>
                <w:lang w:val="sr-Cyrl-CS"/>
              </w:rPr>
            </w:pP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350CDF" w:rsidRPr="002779AC" w:rsidTr="00350CDF">
        <w:tc>
          <w:tcPr>
            <w:tcW w:w="3544" w:type="dxa"/>
          </w:tcPr>
          <w:p w:rsidR="00350CDF" w:rsidRPr="00D6110F" w:rsidRDefault="00350CDF" w:rsidP="00B26726">
            <w:pPr>
              <w:rPr>
                <w:sz w:val="20"/>
                <w:szCs w:val="20"/>
                <w:lang w:val="sr-Cyrl-CS"/>
              </w:rPr>
            </w:pPr>
            <w:r w:rsidRPr="00D6110F">
              <w:rPr>
                <w:sz w:val="20"/>
                <w:szCs w:val="20"/>
                <w:lang w:val="sr-Cyrl-CS"/>
              </w:rPr>
              <w:t>Дигитални термостат за грејање</w:t>
            </w:r>
          </w:p>
        </w:tc>
        <w:tc>
          <w:tcPr>
            <w:tcW w:w="1276" w:type="dxa"/>
          </w:tcPr>
          <w:p w:rsidR="00350CDF" w:rsidRPr="00D6110F" w:rsidRDefault="00350CDF" w:rsidP="00B26726">
            <w:pPr>
              <w:pBdr>
                <w:top w:val="single" w:sz="4" w:space="1" w:color="auto"/>
                <w:left w:val="single" w:sz="4" w:space="4" w:color="auto"/>
                <w:bottom w:val="single" w:sz="4" w:space="1" w:color="auto"/>
                <w:right w:val="single" w:sz="4" w:space="4" w:color="auto"/>
              </w:pBdr>
              <w:rPr>
                <w:sz w:val="20"/>
                <w:szCs w:val="20"/>
                <w:lang w:val="sr-Cyrl-CS"/>
              </w:rPr>
            </w:pPr>
            <w:r w:rsidRPr="00D6110F">
              <w:rPr>
                <w:sz w:val="20"/>
                <w:szCs w:val="20"/>
                <w:lang w:val="sr-Cyrl-CS"/>
              </w:rPr>
              <w:t>1 комад</w:t>
            </w:r>
          </w:p>
        </w:tc>
        <w:tc>
          <w:tcPr>
            <w:tcW w:w="1134" w:type="dxa"/>
          </w:tcPr>
          <w:p w:rsidR="00350CDF" w:rsidRPr="002779AC" w:rsidRDefault="00350CDF" w:rsidP="002D712B">
            <w:pPr>
              <w:rPr>
                <w:lang w:val="sr-Cyrl-CS"/>
              </w:rPr>
            </w:pPr>
          </w:p>
        </w:tc>
        <w:tc>
          <w:tcPr>
            <w:tcW w:w="1276" w:type="dxa"/>
          </w:tcPr>
          <w:p w:rsidR="00350CDF" w:rsidRPr="002779AC" w:rsidRDefault="00350CDF" w:rsidP="002D712B">
            <w:pPr>
              <w:rPr>
                <w:lang w:val="sr-Cyrl-CS"/>
              </w:rPr>
            </w:pPr>
          </w:p>
        </w:tc>
        <w:tc>
          <w:tcPr>
            <w:tcW w:w="1417" w:type="dxa"/>
          </w:tcPr>
          <w:p w:rsidR="00350CDF" w:rsidRPr="002779AC" w:rsidRDefault="00350CDF" w:rsidP="002D712B">
            <w:pPr>
              <w:rPr>
                <w:lang w:val="sr-Cyrl-CS"/>
              </w:rPr>
            </w:pPr>
          </w:p>
        </w:tc>
        <w:tc>
          <w:tcPr>
            <w:tcW w:w="1843" w:type="dxa"/>
          </w:tcPr>
          <w:p w:rsidR="00350CDF" w:rsidRPr="002779AC" w:rsidRDefault="00350CDF"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val="en-US"/>
              </w:rPr>
              <w:t xml:space="preserve">Лед </w:t>
            </w:r>
            <w:r w:rsidRPr="00C93B85">
              <w:rPr>
                <w:sz w:val="20"/>
                <w:szCs w:val="20"/>
                <w:lang/>
              </w:rPr>
              <w:t xml:space="preserve">панел 1200х600 </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val="sr-Cyrl-CS"/>
              </w:rPr>
            </w:pPr>
            <w:r w:rsidRPr="00C93B85">
              <w:rPr>
                <w:sz w:val="20"/>
                <w:szCs w:val="20"/>
                <w:lang w:val="sr-Cyrl-CS"/>
              </w:rPr>
              <w:t>10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rPr>
              <w:t>Лед панел округли 45 W</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val="sr-Cyrl-CS"/>
              </w:rPr>
            </w:pPr>
            <w:r w:rsidRPr="00C93B85">
              <w:rPr>
                <w:sz w:val="20"/>
                <w:szCs w:val="20"/>
                <w:lang w:val="sr-Cyrl-CS"/>
              </w:rPr>
              <w:t>10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rPr>
              <w:t>Лед панел округли 32 W</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val="sr-Cyrl-CS"/>
              </w:rPr>
            </w:pPr>
            <w:r w:rsidRPr="00C93B85">
              <w:rPr>
                <w:sz w:val="20"/>
                <w:szCs w:val="20"/>
                <w:lang w:val="sr-Cyrl-CS"/>
              </w:rPr>
              <w:t>10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rPr>
              <w:t>Лед панел округли 24 W</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val="sr-Cyrl-CS"/>
              </w:rPr>
            </w:pPr>
            <w:r w:rsidRPr="00C93B85">
              <w:rPr>
                <w:sz w:val="20"/>
                <w:szCs w:val="20"/>
                <w:lang w:val="sr-Cyrl-CS"/>
              </w:rPr>
              <w:t>5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rPr>
              <w:t>Лед панел округли 18 W</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val="sr-Cyrl-CS"/>
              </w:rPr>
            </w:pPr>
            <w:r w:rsidRPr="00C93B85">
              <w:rPr>
                <w:sz w:val="20"/>
                <w:szCs w:val="20"/>
                <w:lang w:val="sr-Cyrl-CS"/>
              </w:rPr>
              <w:t>5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rPr>
              <w:lastRenderedPageBreak/>
              <w:t>Лед панел округли 12 W</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val="sr-Cyrl-CS"/>
              </w:rPr>
            </w:pPr>
            <w:r w:rsidRPr="00C93B85">
              <w:rPr>
                <w:sz w:val="20"/>
                <w:szCs w:val="20"/>
                <w:lang w:val="sr-Cyrl-CS"/>
              </w:rPr>
              <w:t>5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val="en-US"/>
              </w:rPr>
            </w:pPr>
            <w:r w:rsidRPr="00C93B85">
              <w:rPr>
                <w:sz w:val="20"/>
                <w:szCs w:val="20"/>
                <w:lang/>
              </w:rPr>
              <w:t>Лед сијалице  Е-27 15 W</w:t>
            </w:r>
            <w:r w:rsidRPr="00C93B85">
              <w:rPr>
                <w:sz w:val="20"/>
                <w:szCs w:val="20"/>
                <w:lang w:val="en-US"/>
              </w:rPr>
              <w:t xml:space="preserve"> </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rPr>
            </w:pPr>
            <w:r w:rsidRPr="00C93B85">
              <w:rPr>
                <w:sz w:val="20"/>
                <w:szCs w:val="20"/>
                <w:lang/>
              </w:rPr>
              <w:t>50</w:t>
            </w:r>
            <w:r w:rsidRPr="00C93B85">
              <w:rPr>
                <w:sz w:val="20"/>
                <w:szCs w:val="20"/>
                <w:lang w:val="en-US"/>
              </w:rPr>
              <w:t xml:space="preserve"> </w:t>
            </w:r>
            <w:r w:rsidRPr="00C93B85">
              <w:rPr>
                <w:sz w:val="20"/>
                <w:szCs w:val="20"/>
                <w:lang/>
              </w:rPr>
              <w:t>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rPr>
              <w:t>Лед сијалице  Е-27 55 W</w:t>
            </w:r>
            <w:r w:rsidRPr="00C93B85">
              <w:rPr>
                <w:sz w:val="20"/>
                <w:szCs w:val="20"/>
                <w:lang w:val="en-US"/>
              </w:rPr>
              <w:t xml:space="preserve"> </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rPr>
            </w:pPr>
            <w:r w:rsidRPr="00C93B85">
              <w:rPr>
                <w:sz w:val="20"/>
                <w:szCs w:val="20"/>
                <w:lang/>
              </w:rPr>
              <w:t>5</w:t>
            </w:r>
            <w:r w:rsidR="00C93B85">
              <w:rPr>
                <w:sz w:val="20"/>
                <w:szCs w:val="20"/>
                <w:lang/>
              </w:rPr>
              <w:t>0</w:t>
            </w:r>
            <w:r w:rsidRPr="00C93B85">
              <w:rPr>
                <w:sz w:val="20"/>
                <w:szCs w:val="20"/>
                <w:lang/>
              </w:rPr>
              <w:t xml:space="preserve">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rPr>
              <w:t>Светиљка лед са поклопцем 2х18 W</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rPr>
            </w:pPr>
            <w:r w:rsidRPr="00C93B85">
              <w:rPr>
                <w:sz w:val="20"/>
                <w:szCs w:val="20"/>
                <w:lang/>
              </w:rPr>
              <w:t>5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D3739" w:rsidRPr="002779AC" w:rsidTr="00350CDF">
        <w:tc>
          <w:tcPr>
            <w:tcW w:w="3544" w:type="dxa"/>
          </w:tcPr>
          <w:p w:rsidR="00ED3739" w:rsidRPr="00C93B85" w:rsidRDefault="00ED3739" w:rsidP="009A43FA">
            <w:pPr>
              <w:rPr>
                <w:sz w:val="20"/>
                <w:szCs w:val="20"/>
                <w:lang/>
              </w:rPr>
            </w:pPr>
            <w:r w:rsidRPr="00C93B85">
              <w:rPr>
                <w:sz w:val="20"/>
                <w:szCs w:val="20"/>
                <w:lang/>
              </w:rPr>
              <w:t>Светиљка лед са поклопцем 2х9 W</w:t>
            </w:r>
          </w:p>
        </w:tc>
        <w:tc>
          <w:tcPr>
            <w:tcW w:w="1276" w:type="dxa"/>
          </w:tcPr>
          <w:p w:rsidR="00ED3739" w:rsidRPr="00C93B85" w:rsidRDefault="00ED3739" w:rsidP="009A43FA">
            <w:pPr>
              <w:pBdr>
                <w:top w:val="single" w:sz="4" w:space="1" w:color="auto"/>
                <w:left w:val="single" w:sz="4" w:space="4" w:color="auto"/>
                <w:bottom w:val="single" w:sz="4" w:space="1" w:color="auto"/>
                <w:right w:val="single" w:sz="4" w:space="4" w:color="auto"/>
              </w:pBdr>
              <w:rPr>
                <w:sz w:val="20"/>
                <w:szCs w:val="20"/>
                <w:lang/>
              </w:rPr>
            </w:pPr>
            <w:r w:rsidRPr="00C93B85">
              <w:rPr>
                <w:sz w:val="20"/>
                <w:szCs w:val="20"/>
                <w:lang/>
              </w:rPr>
              <w:t>5 комада</w:t>
            </w:r>
          </w:p>
        </w:tc>
        <w:tc>
          <w:tcPr>
            <w:tcW w:w="1134" w:type="dxa"/>
          </w:tcPr>
          <w:p w:rsidR="00ED3739" w:rsidRPr="002779AC" w:rsidRDefault="00ED3739" w:rsidP="002D712B">
            <w:pPr>
              <w:rPr>
                <w:lang w:val="sr-Cyrl-CS"/>
              </w:rPr>
            </w:pPr>
          </w:p>
        </w:tc>
        <w:tc>
          <w:tcPr>
            <w:tcW w:w="1276" w:type="dxa"/>
          </w:tcPr>
          <w:p w:rsidR="00ED3739" w:rsidRPr="002779AC" w:rsidRDefault="00ED3739" w:rsidP="002D712B">
            <w:pPr>
              <w:rPr>
                <w:lang w:val="sr-Cyrl-CS"/>
              </w:rPr>
            </w:pPr>
          </w:p>
        </w:tc>
        <w:tc>
          <w:tcPr>
            <w:tcW w:w="1417" w:type="dxa"/>
          </w:tcPr>
          <w:p w:rsidR="00ED3739" w:rsidRPr="002779AC" w:rsidRDefault="00ED3739" w:rsidP="002D712B">
            <w:pPr>
              <w:rPr>
                <w:lang w:val="sr-Cyrl-CS"/>
              </w:rPr>
            </w:pPr>
          </w:p>
        </w:tc>
        <w:tc>
          <w:tcPr>
            <w:tcW w:w="1843" w:type="dxa"/>
          </w:tcPr>
          <w:p w:rsidR="00ED3739" w:rsidRPr="002779AC" w:rsidRDefault="00ED3739" w:rsidP="002D712B">
            <w:pPr>
              <w:rPr>
                <w:lang w:val="sr-Cyrl-CS"/>
              </w:rPr>
            </w:pPr>
          </w:p>
        </w:tc>
      </w:tr>
      <w:tr w:rsidR="00E72474" w:rsidRPr="002779AC" w:rsidTr="00350CDF">
        <w:tc>
          <w:tcPr>
            <w:tcW w:w="3544" w:type="dxa"/>
          </w:tcPr>
          <w:p w:rsidR="00E72474" w:rsidRPr="002779AC" w:rsidRDefault="00E72474" w:rsidP="002779AC">
            <w:pPr>
              <w:rPr>
                <w:sz w:val="20"/>
                <w:szCs w:val="20"/>
                <w:lang w:val="sr-Cyrl-CS"/>
              </w:rPr>
            </w:pPr>
          </w:p>
          <w:p w:rsidR="00E72474" w:rsidRPr="002779AC" w:rsidRDefault="00E72474" w:rsidP="002779AC">
            <w:pPr>
              <w:rPr>
                <w:sz w:val="20"/>
                <w:szCs w:val="20"/>
                <w:lang w:val="sr-Cyrl-CS"/>
              </w:rPr>
            </w:pPr>
            <w:r w:rsidRPr="002779AC">
              <w:rPr>
                <w:sz w:val="20"/>
                <w:szCs w:val="20"/>
                <w:lang w:val="sr-Cyrl-CS"/>
              </w:rPr>
              <w:t>УКУПНО</w:t>
            </w:r>
          </w:p>
          <w:p w:rsidR="00E72474" w:rsidRPr="002779AC" w:rsidRDefault="00E72474" w:rsidP="002779AC">
            <w:pPr>
              <w:rPr>
                <w:sz w:val="20"/>
                <w:szCs w:val="20"/>
                <w:lang w:val="sr-Cyrl-CS"/>
              </w:rPr>
            </w:pPr>
          </w:p>
        </w:tc>
        <w:tc>
          <w:tcPr>
            <w:tcW w:w="1276" w:type="dxa"/>
          </w:tcPr>
          <w:p w:rsidR="00E72474" w:rsidRPr="002779AC" w:rsidRDefault="00E72474" w:rsidP="002D712B">
            <w:pPr>
              <w:rPr>
                <w:lang w:val="sr-Cyrl-CS"/>
              </w:rPr>
            </w:pPr>
          </w:p>
        </w:tc>
        <w:tc>
          <w:tcPr>
            <w:tcW w:w="1134" w:type="dxa"/>
          </w:tcPr>
          <w:p w:rsidR="00E72474" w:rsidRPr="002779AC" w:rsidRDefault="00E72474" w:rsidP="002D712B">
            <w:pPr>
              <w:rPr>
                <w:lang w:val="sr-Cyrl-CS"/>
              </w:rPr>
            </w:pPr>
          </w:p>
        </w:tc>
        <w:tc>
          <w:tcPr>
            <w:tcW w:w="1276" w:type="dxa"/>
          </w:tcPr>
          <w:p w:rsidR="00E72474" w:rsidRPr="002779AC" w:rsidRDefault="00E72474" w:rsidP="002D712B">
            <w:pPr>
              <w:rPr>
                <w:lang w:val="sr-Cyrl-CS"/>
              </w:rPr>
            </w:pPr>
          </w:p>
        </w:tc>
        <w:tc>
          <w:tcPr>
            <w:tcW w:w="1417" w:type="dxa"/>
            <w:shd w:val="clear" w:color="auto" w:fill="C6D9F1"/>
          </w:tcPr>
          <w:p w:rsidR="00E72474" w:rsidRPr="002779AC" w:rsidRDefault="00E72474" w:rsidP="002D712B">
            <w:pPr>
              <w:rPr>
                <w:highlight w:val="cyan"/>
                <w:lang w:val="sr-Cyrl-CS"/>
              </w:rPr>
            </w:pPr>
          </w:p>
        </w:tc>
        <w:tc>
          <w:tcPr>
            <w:tcW w:w="1843" w:type="dxa"/>
            <w:shd w:val="clear" w:color="auto" w:fill="C6D9F1"/>
          </w:tcPr>
          <w:p w:rsidR="00E72474" w:rsidRPr="002779AC" w:rsidRDefault="00E72474" w:rsidP="002D712B">
            <w:pPr>
              <w:rPr>
                <w:highlight w:val="cyan"/>
                <w:lang w:val="sr-Cyrl-CS"/>
              </w:rPr>
            </w:pPr>
          </w:p>
        </w:tc>
      </w:tr>
    </w:tbl>
    <w:p w:rsidR="00350CDF" w:rsidRDefault="00350CDF" w:rsidP="00ED3739">
      <w:pPr>
        <w:jc w:val="both"/>
        <w:rPr>
          <w:rFonts w:ascii="Arial" w:hAnsi="Arial" w:cs="Arial"/>
          <w:b/>
          <w:bCs/>
          <w:iCs/>
          <w:u w:val="single"/>
          <w:lang w:val="sr-Cyrl-CS"/>
        </w:rPr>
      </w:pPr>
    </w:p>
    <w:p w:rsidR="002D712B" w:rsidRDefault="002D712B" w:rsidP="002D712B">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D712B" w:rsidRPr="00486266" w:rsidRDefault="002D712B" w:rsidP="002D712B">
      <w:pPr>
        <w:ind w:left="360"/>
        <w:jc w:val="both"/>
        <w:rPr>
          <w:rFonts w:ascii="Arial" w:hAnsi="Arial" w:cs="Arial"/>
          <w:bCs/>
          <w:iCs/>
          <w:color w:val="002060"/>
        </w:rPr>
      </w:pPr>
    </w:p>
    <w:p w:rsidR="002D712B" w:rsidRDefault="002D712B" w:rsidP="002D712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D712B" w:rsidRDefault="002D712B" w:rsidP="009C6E00">
      <w:pPr>
        <w:pStyle w:val="ListParagraph"/>
        <w:numPr>
          <w:ilvl w:val="0"/>
          <w:numId w:val="5"/>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D712B" w:rsidRDefault="002D712B" w:rsidP="009C6E00">
      <w:pPr>
        <w:pStyle w:val="ListParagraph"/>
        <w:numPr>
          <w:ilvl w:val="0"/>
          <w:numId w:val="5"/>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D712B" w:rsidRPr="002F4414" w:rsidRDefault="002D712B" w:rsidP="009C6E00">
      <w:pPr>
        <w:pStyle w:val="ListParagraph"/>
        <w:numPr>
          <w:ilvl w:val="0"/>
          <w:numId w:val="5"/>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2D712B" w:rsidRPr="002F4414" w:rsidRDefault="002D712B" w:rsidP="009C6E00">
      <w:pPr>
        <w:pStyle w:val="ListParagraph"/>
        <w:numPr>
          <w:ilvl w:val="0"/>
          <w:numId w:val="5"/>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D712B" w:rsidRDefault="002D712B" w:rsidP="002D712B">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jc w:val="both"/>
      </w:pPr>
    </w:p>
    <w:p w:rsidR="002D3D44" w:rsidRDefault="002D3D44"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7709BB" w:rsidRDefault="007709BB" w:rsidP="008D54D8">
      <w:pPr>
        <w:rPr>
          <w:rFonts w:ascii="Arial" w:hAnsi="Arial" w:cs="Arial"/>
          <w:b/>
          <w:bCs/>
          <w:lang w:val="ru-RU"/>
        </w:rPr>
      </w:pPr>
    </w:p>
    <w:p w:rsidR="007709BB" w:rsidRDefault="007709BB" w:rsidP="008D54D8">
      <w:pPr>
        <w:rPr>
          <w:rFonts w:ascii="Arial" w:hAnsi="Arial" w:cs="Arial"/>
          <w:b/>
          <w:bCs/>
          <w:lang w:val="ru-RU"/>
        </w:rPr>
      </w:pPr>
    </w:p>
    <w:p w:rsidR="007709BB" w:rsidRDefault="007709BB" w:rsidP="008D54D8">
      <w:pPr>
        <w:rPr>
          <w:rFonts w:ascii="Arial" w:hAnsi="Arial" w:cs="Arial"/>
          <w:b/>
          <w:bCs/>
          <w:lang w:val="ru-RU"/>
        </w:rPr>
      </w:pPr>
    </w:p>
    <w:p w:rsidR="007709BB" w:rsidRDefault="007709BB"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644AE9" w:rsidRDefault="00644AE9" w:rsidP="008D54D8">
      <w:pPr>
        <w:rPr>
          <w:rFonts w:ascii="Arial" w:hAnsi="Arial" w:cs="Arial"/>
          <w:b/>
          <w:bCs/>
          <w:lang w:val="ru-RU"/>
        </w:rPr>
      </w:pPr>
    </w:p>
    <w:p w:rsidR="002D3D44" w:rsidRPr="00D538C2" w:rsidRDefault="00D538C2" w:rsidP="00D538C2">
      <w:pPr>
        <w:jc w:val="right"/>
        <w:rPr>
          <w:rFonts w:ascii="Arial" w:hAnsi="Arial" w:cs="Arial"/>
          <w:b/>
          <w:bCs/>
          <w:sz w:val="28"/>
          <w:szCs w:val="28"/>
          <w:lang w:val="ru-RU"/>
        </w:rPr>
      </w:pPr>
      <w:r w:rsidRPr="00D538C2">
        <w:rPr>
          <w:rFonts w:ascii="Arial" w:hAnsi="Arial" w:cs="Arial"/>
          <w:b/>
          <w:bCs/>
          <w:sz w:val="28"/>
          <w:szCs w:val="28"/>
          <w:lang w:val="ru-RU"/>
        </w:rPr>
        <w:t>(ОБРАЗАЦ 3)</w:t>
      </w:r>
    </w:p>
    <w:p w:rsidR="00D538C2" w:rsidRDefault="00D538C2" w:rsidP="002D712B">
      <w:pPr>
        <w:shd w:val="clear" w:color="auto" w:fill="FFFFFF"/>
        <w:jc w:val="center"/>
        <w:rPr>
          <w:rFonts w:ascii="Arial" w:hAnsi="Arial" w:cs="Arial"/>
          <w:b/>
          <w:bCs/>
          <w:iCs/>
          <w:sz w:val="28"/>
          <w:szCs w:val="28"/>
          <w:lang w:val="ru-RU"/>
        </w:rPr>
      </w:pPr>
    </w:p>
    <w:p w:rsidR="002D712B" w:rsidRPr="00D538C2" w:rsidRDefault="00D538C2" w:rsidP="002D712B">
      <w:pPr>
        <w:shd w:val="clear" w:color="auto" w:fill="FFFFFF"/>
        <w:jc w:val="center"/>
        <w:rPr>
          <w:rFonts w:ascii="Arial" w:hAnsi="Arial" w:cs="Arial"/>
          <w:b/>
          <w:bCs/>
          <w:iCs/>
          <w:sz w:val="28"/>
          <w:szCs w:val="28"/>
          <w:lang w:val="ru-RU"/>
        </w:rPr>
      </w:pPr>
      <w:r>
        <w:rPr>
          <w:rFonts w:ascii="Arial" w:hAnsi="Arial" w:cs="Arial"/>
          <w:b/>
          <w:bCs/>
          <w:iCs/>
          <w:sz w:val="28"/>
          <w:szCs w:val="28"/>
          <w:lang w:val="ru-RU"/>
        </w:rPr>
        <w:t>ОБРАЗАЦ ТРОШКОВА ПРИПРЕМЕ ПОНУДЕ</w:t>
      </w:r>
    </w:p>
    <w:p w:rsidR="002D712B" w:rsidRPr="003838F9" w:rsidRDefault="002D712B" w:rsidP="002D712B">
      <w:pPr>
        <w:rPr>
          <w:rFonts w:ascii="Arial" w:hAnsi="Arial" w:cs="Arial"/>
          <w:b/>
          <w:bCs/>
          <w:i/>
          <w:iCs/>
          <w:sz w:val="28"/>
          <w:szCs w:val="28"/>
          <w:lang w:val="ru-RU"/>
        </w:rPr>
      </w:pPr>
    </w:p>
    <w:p w:rsidR="002D712B" w:rsidRPr="003838F9" w:rsidRDefault="002D712B" w:rsidP="002D712B">
      <w:pPr>
        <w:spacing w:after="120"/>
        <w:jc w:val="both"/>
        <w:rPr>
          <w:rFonts w:ascii="Arial" w:hAnsi="Arial" w:cs="Arial"/>
          <w:b/>
          <w:i/>
          <w:lang w:val="ru-RU"/>
        </w:rPr>
      </w:pPr>
      <w:r w:rsidRPr="003838F9">
        <w:rPr>
          <w:rFonts w:ascii="Arial" w:hAnsi="Arial" w:cs="Arial"/>
          <w:lang w:val="ru-RU"/>
        </w:rPr>
        <w:t xml:space="preserve">У складу са чланом 88. </w:t>
      </w:r>
      <w:r>
        <w:rPr>
          <w:rFonts w:ascii="Arial" w:hAnsi="Arial" w:cs="Arial"/>
          <w:lang w:val="sr-Cyrl-CS"/>
        </w:rPr>
        <w:t>став 1.</w:t>
      </w:r>
      <w:r w:rsidRPr="003838F9">
        <w:rPr>
          <w:rFonts w:ascii="Arial" w:hAnsi="Arial" w:cs="Arial"/>
          <w:lang w:val="ru-RU"/>
        </w:rPr>
        <w:t xml:space="preserve"> Закона, понуђач</w:t>
      </w:r>
      <w:r>
        <w:rPr>
          <w:rFonts w:ascii="Arial" w:hAnsi="Arial" w:cs="Arial"/>
          <w:lang/>
        </w:rPr>
        <w:t>__________________________</w:t>
      </w:r>
      <w:r w:rsidRPr="003838F9">
        <w:rPr>
          <w:rFonts w:ascii="Arial" w:hAnsi="Arial" w:cs="Arial"/>
          <w:lang w:val="ru-RU"/>
        </w:rPr>
        <w:t xml:space="preserve"> </w:t>
      </w:r>
      <w:r w:rsidRPr="003838F9">
        <w:rPr>
          <w:rFonts w:ascii="Arial" w:hAnsi="Arial" w:cs="Arial"/>
          <w:i/>
          <w:iCs/>
          <w:lang w:val="ru-RU"/>
        </w:rPr>
        <w:t xml:space="preserve">[навести </w:t>
      </w:r>
      <w:r>
        <w:rPr>
          <w:rFonts w:ascii="Arial" w:hAnsi="Arial" w:cs="Arial"/>
          <w:i/>
          <w:iCs/>
          <w:lang w:val="sr-Cyrl-CS"/>
        </w:rPr>
        <w:t>назив понуђача</w:t>
      </w:r>
      <w:r w:rsidRPr="003838F9">
        <w:rPr>
          <w:rFonts w:ascii="Arial" w:hAnsi="Arial" w:cs="Arial"/>
          <w:i/>
          <w:iCs/>
          <w:lang w:val="ru-RU"/>
        </w:rPr>
        <w:t xml:space="preserve">], </w:t>
      </w:r>
      <w:r w:rsidRPr="003838F9">
        <w:rPr>
          <w:rFonts w:ascii="Arial" w:hAnsi="Arial" w:cs="Arial"/>
          <w:lang w:val="ru-RU"/>
        </w:rPr>
        <w:t>достав</w:t>
      </w:r>
      <w:r>
        <w:rPr>
          <w:rFonts w:ascii="Arial" w:hAnsi="Arial" w:cs="Arial"/>
          <w:lang w:val="sr-Cyrl-CS"/>
        </w:rPr>
        <w:t xml:space="preserve">ља </w:t>
      </w:r>
      <w:r w:rsidRPr="003838F9">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3838F9">
        <w:rPr>
          <w:rFonts w:ascii="Arial" w:hAnsi="Arial" w:cs="Arial"/>
          <w:lang w:val="ru-RU"/>
        </w:rPr>
        <w:t>табели:</w:t>
      </w:r>
    </w:p>
    <w:tbl>
      <w:tblPr>
        <w:tblW w:w="0" w:type="auto"/>
        <w:tblInd w:w="158" w:type="dxa"/>
        <w:tblLayout w:type="fixed"/>
        <w:tblLook w:val="0000"/>
      </w:tblPr>
      <w:tblGrid>
        <w:gridCol w:w="5565"/>
        <w:gridCol w:w="3290"/>
      </w:tblGrid>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jc w:val="center"/>
              <w:rPr>
                <w:rFonts w:ascii="Arial" w:hAnsi="Arial" w:cs="Arial"/>
              </w:rPr>
            </w:pPr>
            <w:r>
              <w:rPr>
                <w:rFonts w:ascii="Arial" w:hAnsi="Arial" w:cs="Arial"/>
                <w:b/>
                <w:i/>
              </w:rPr>
              <w:t>ИЗНОС ТРОШКА У РСД</w:t>
            </w: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RPr="003838F9" w:rsidTr="007B342E">
        <w:tc>
          <w:tcPr>
            <w:tcW w:w="5565" w:type="dxa"/>
            <w:tcBorders>
              <w:top w:val="single" w:sz="4" w:space="0" w:color="000000"/>
              <w:left w:val="single" w:sz="4" w:space="0" w:color="000000"/>
              <w:bottom w:val="single" w:sz="4" w:space="0" w:color="000000"/>
            </w:tcBorders>
            <w:shd w:val="clear" w:color="auto" w:fill="auto"/>
          </w:tcPr>
          <w:p w:rsidR="002D712B" w:rsidRPr="003838F9" w:rsidRDefault="002D712B" w:rsidP="007B342E">
            <w:pPr>
              <w:snapToGrid w:val="0"/>
              <w:jc w:val="both"/>
              <w:rPr>
                <w:rFonts w:ascii="Arial" w:hAnsi="Arial" w:cs="Arial"/>
                <w:i/>
                <w:lang w:val="ru-RU"/>
              </w:rPr>
            </w:pPr>
          </w:p>
          <w:p w:rsidR="002D712B" w:rsidRDefault="002D712B" w:rsidP="007B342E">
            <w:pPr>
              <w:jc w:val="both"/>
              <w:rPr>
                <w:rFonts w:ascii="Arial" w:hAnsi="Arial" w:cs="Arial"/>
                <w:lang w:val="ru-RU"/>
              </w:rPr>
            </w:pPr>
            <w:r w:rsidRPr="003838F9">
              <w:rPr>
                <w:rFonts w:ascii="Arial" w:hAnsi="Arial" w:cs="Arial"/>
                <w:b/>
                <w:i/>
                <w:lang w:val="ru-RU"/>
              </w:rPr>
              <w:t>УКУПАН ИЗНОС ТРОШКОВА ПРИП</w:t>
            </w:r>
            <w:r>
              <w:rPr>
                <w:rFonts w:ascii="Arial" w:hAnsi="Arial" w:cs="Arial"/>
                <w:b/>
                <w:i/>
                <w:lang/>
              </w:rPr>
              <w:t>Р</w:t>
            </w:r>
            <w:r w:rsidRPr="003838F9">
              <w:rPr>
                <w:rFonts w:ascii="Arial" w:hAnsi="Arial" w:cs="Arial"/>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ru-RU"/>
              </w:rPr>
            </w:pPr>
          </w:p>
        </w:tc>
      </w:tr>
    </w:tbl>
    <w:p w:rsidR="002D712B" w:rsidRPr="003838F9" w:rsidRDefault="002D712B" w:rsidP="002D712B">
      <w:pPr>
        <w:jc w:val="both"/>
        <w:rPr>
          <w:lang w:val="ru-RU"/>
        </w:rPr>
      </w:pPr>
    </w:p>
    <w:p w:rsidR="002D712B" w:rsidRPr="003838F9" w:rsidRDefault="002D712B" w:rsidP="002D712B">
      <w:pPr>
        <w:jc w:val="both"/>
        <w:rPr>
          <w:rFonts w:ascii="Arial" w:hAnsi="Arial" w:cs="Arial"/>
          <w:lang w:val="ru-RU"/>
        </w:rPr>
      </w:pPr>
      <w:r w:rsidRPr="003838F9">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2D712B" w:rsidRDefault="002D712B" w:rsidP="002D712B">
      <w:pPr>
        <w:jc w:val="both"/>
        <w:rPr>
          <w:rFonts w:ascii="Arial" w:hAnsi="Arial" w:cs="Arial"/>
          <w:lang w:val="sr-Cyrl-CS"/>
        </w:rPr>
      </w:pPr>
      <w:r w:rsidRPr="003838F9">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12B" w:rsidRPr="003838F9" w:rsidRDefault="002D712B" w:rsidP="002D712B">
      <w:pPr>
        <w:spacing w:after="120"/>
        <w:ind w:firstLine="426"/>
        <w:jc w:val="both"/>
        <w:rPr>
          <w:rFonts w:ascii="Arial" w:hAnsi="Arial" w:cs="Arial"/>
          <w:b/>
          <w:bCs/>
          <w:i/>
          <w:lang w:val="ru-RU"/>
        </w:rPr>
      </w:pPr>
    </w:p>
    <w:p w:rsidR="002D712B" w:rsidRPr="003838F9" w:rsidRDefault="002D712B" w:rsidP="002D712B">
      <w:pPr>
        <w:spacing w:after="120"/>
        <w:jc w:val="both"/>
        <w:rPr>
          <w:bCs/>
          <w:lang w:val="ru-RU"/>
        </w:rPr>
      </w:pPr>
      <w:r w:rsidRPr="003838F9">
        <w:rPr>
          <w:rFonts w:ascii="Arial" w:hAnsi="Arial" w:cs="Arial"/>
          <w:b/>
          <w:bCs/>
          <w:i/>
          <w:lang w:val="ru-RU"/>
        </w:rPr>
        <w:t xml:space="preserve">Напомена: </w:t>
      </w:r>
      <w:r w:rsidRPr="003838F9">
        <w:rPr>
          <w:rFonts w:ascii="Arial" w:hAnsi="Arial" w:cs="Arial"/>
          <w:bCs/>
          <w:i/>
          <w:lang w:val="ru-RU"/>
        </w:rPr>
        <w:t>достављање овог обрасца није обавезно</w:t>
      </w:r>
    </w:p>
    <w:p w:rsidR="002D712B" w:rsidRPr="003838F9" w:rsidRDefault="002D712B" w:rsidP="002D712B">
      <w:pPr>
        <w:spacing w:after="120"/>
        <w:ind w:firstLine="425"/>
        <w:jc w:val="both"/>
        <w:rPr>
          <w:bCs/>
          <w:lang w:val="ru-RU"/>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643C1C" w:rsidRDefault="00643C1C" w:rsidP="008D54D8">
      <w:pPr>
        <w:rPr>
          <w:rFonts w:ascii="Arial" w:hAnsi="Arial" w:cs="Arial"/>
          <w:b/>
          <w:bCs/>
          <w:lang w:val="ru-RU"/>
        </w:rPr>
      </w:pPr>
    </w:p>
    <w:p w:rsidR="00643C1C" w:rsidRDefault="00643C1C"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2D3D44" w:rsidRDefault="002D3D44" w:rsidP="008D54D8">
      <w:pPr>
        <w:rPr>
          <w:rFonts w:ascii="Arial" w:hAnsi="Arial" w:cs="Arial"/>
          <w:b/>
          <w:bCs/>
          <w:lang w:val="ru-RU"/>
        </w:rPr>
      </w:pPr>
    </w:p>
    <w:p w:rsidR="002D712B" w:rsidRDefault="00D538C2" w:rsidP="00D538C2">
      <w:pPr>
        <w:pStyle w:val="BodyText3"/>
        <w:jc w:val="right"/>
        <w:rPr>
          <w:b/>
          <w:bCs/>
          <w:sz w:val="28"/>
          <w:szCs w:val="28"/>
        </w:rPr>
      </w:pPr>
      <w:r w:rsidRPr="00D538C2">
        <w:rPr>
          <w:b/>
          <w:bCs/>
          <w:sz w:val="28"/>
          <w:szCs w:val="28"/>
        </w:rPr>
        <w:lastRenderedPageBreak/>
        <w:t>(ОБРАЗАЦ 4)</w:t>
      </w:r>
    </w:p>
    <w:p w:rsidR="00D538C2" w:rsidRDefault="00D538C2" w:rsidP="00D538C2">
      <w:pPr>
        <w:pStyle w:val="BodyText3"/>
        <w:jc w:val="right"/>
        <w:rPr>
          <w:b/>
          <w:bCs/>
          <w:sz w:val="28"/>
          <w:szCs w:val="28"/>
        </w:rPr>
      </w:pPr>
    </w:p>
    <w:p w:rsidR="00D538C2" w:rsidRDefault="00D538C2" w:rsidP="00D538C2">
      <w:pPr>
        <w:pStyle w:val="BodyText3"/>
        <w:jc w:val="center"/>
        <w:rPr>
          <w:b/>
          <w:bCs/>
          <w:sz w:val="28"/>
          <w:szCs w:val="28"/>
        </w:rPr>
      </w:pPr>
      <w:r>
        <w:rPr>
          <w:b/>
          <w:bCs/>
          <w:sz w:val="28"/>
          <w:szCs w:val="28"/>
        </w:rPr>
        <w:t>ОБРАЗАЦ ИЗЈАВЕ О НЕЗАВИСНОЈ ПОНУДИ</w:t>
      </w:r>
    </w:p>
    <w:p w:rsidR="00D538C2" w:rsidRPr="00D538C2" w:rsidRDefault="00D538C2" w:rsidP="00D538C2">
      <w:pPr>
        <w:pStyle w:val="BodyText3"/>
        <w:jc w:val="right"/>
        <w:rPr>
          <w:b/>
          <w:bCs/>
          <w:sz w:val="28"/>
          <w:szCs w:val="28"/>
        </w:rPr>
      </w:pPr>
    </w:p>
    <w:p w:rsidR="002D712B" w:rsidRDefault="002D712B" w:rsidP="002D712B">
      <w:pPr>
        <w:pStyle w:val="BodyText3"/>
        <w:jc w:val="center"/>
        <w:rPr>
          <w:bCs/>
        </w:rPr>
      </w:pPr>
    </w:p>
    <w:p w:rsidR="002D712B" w:rsidRDefault="00D538C2" w:rsidP="002D712B">
      <w:pPr>
        <w:pStyle w:val="BodyText3"/>
        <w:jc w:val="both"/>
      </w:pPr>
      <w:r>
        <w:t xml:space="preserve">У </w:t>
      </w:r>
      <w:r w:rsidR="002D712B">
        <w:t>складу са чланом 26.</w:t>
      </w:r>
      <w:r w:rsidR="007C590E">
        <w:t xml:space="preserve"> </w:t>
      </w:r>
      <w:r w:rsidR="002D712B">
        <w:t xml:space="preserve">Закона, </w:t>
      </w:r>
      <w:r>
        <w:t xml:space="preserve"> </w:t>
      </w:r>
      <w:r w:rsidR="002D712B">
        <w:t>________________________________________</w:t>
      </w:r>
      <w:r w:rsidR="007C590E">
        <w:t xml:space="preserve"> </w:t>
      </w:r>
      <w:r w:rsidR="002D712B">
        <w:t xml:space="preserve">, </w:t>
      </w:r>
    </w:p>
    <w:p w:rsidR="002D712B" w:rsidRDefault="002D712B" w:rsidP="002D712B">
      <w:pPr>
        <w:pStyle w:val="BodyText3"/>
        <w:jc w:val="both"/>
      </w:pPr>
      <w:r>
        <w:t xml:space="preserve">                       </w:t>
      </w:r>
      <w:r>
        <w:rPr>
          <w:sz w:val="20"/>
          <w:szCs w:val="20"/>
        </w:rPr>
        <w:t xml:space="preserve"> (Назив понуђача)</w:t>
      </w:r>
    </w:p>
    <w:p w:rsidR="002D712B" w:rsidRDefault="002D712B" w:rsidP="002D712B">
      <w:pPr>
        <w:pStyle w:val="BodyText3"/>
        <w:jc w:val="both"/>
        <w:rPr>
          <w:w w:val="200"/>
        </w:rPr>
      </w:pPr>
      <w:r>
        <w:t xml:space="preserve">даје: </w:t>
      </w:r>
    </w:p>
    <w:p w:rsidR="002D712B" w:rsidRPr="006C078B" w:rsidRDefault="002D712B" w:rsidP="002D712B">
      <w:pPr>
        <w:pStyle w:val="BodyText3"/>
        <w:jc w:val="center"/>
        <w:rPr>
          <w:w w:val="200"/>
        </w:rPr>
      </w:pPr>
      <w:r>
        <w:rPr>
          <w:b/>
          <w:bCs/>
        </w:rPr>
        <w:t>ИЗЈАВУ</w:t>
      </w:r>
    </w:p>
    <w:p w:rsidR="002D712B" w:rsidRPr="001B1847" w:rsidRDefault="002D712B" w:rsidP="002D712B">
      <w:pPr>
        <w:pStyle w:val="BodyText3"/>
        <w:spacing w:before="360" w:after="360"/>
        <w:ind w:firstLine="227"/>
        <w:jc w:val="center"/>
        <w:rPr>
          <w:b/>
          <w:bCs/>
        </w:rPr>
      </w:pPr>
      <w:r w:rsidRPr="001B1847">
        <w:rPr>
          <w:b/>
        </w:rPr>
        <w:t>О НЕЗАВИСНОЈ ПОНУДИ</w:t>
      </w:r>
      <w:r w:rsidRPr="001B1847">
        <w:rPr>
          <w:b/>
          <w:lang w:val="ru-RU"/>
        </w:rPr>
        <w:tab/>
      </w:r>
      <w:r w:rsidRPr="001B1847">
        <w:rPr>
          <w:b/>
          <w:lang w:val="ru-RU"/>
        </w:rPr>
        <w:tab/>
        <w:t xml:space="preserve"> </w:t>
      </w:r>
    </w:p>
    <w:p w:rsidR="002D712B" w:rsidRDefault="002D712B" w:rsidP="002D712B">
      <w:pPr>
        <w:jc w:val="both"/>
        <w:rPr>
          <w:rFonts w:ascii="Arial" w:hAnsi="Arial" w:cs="Arial"/>
          <w:bCs/>
          <w:lang/>
        </w:rPr>
      </w:pPr>
      <w:r w:rsidRPr="003838F9">
        <w:rPr>
          <w:rFonts w:ascii="Arial" w:hAnsi="Arial" w:cs="Arial"/>
          <w:lang w:val="ru-RU"/>
        </w:rPr>
        <w:t>Под пуном материјалном и кривичном одговорношћу п</w:t>
      </w:r>
      <w:r w:rsidRPr="003838F9">
        <w:rPr>
          <w:rFonts w:ascii="Arial" w:hAnsi="Arial" w:cs="Arial"/>
          <w:bCs/>
          <w:lang w:val="ru-RU"/>
        </w:rPr>
        <w:t xml:space="preserve">отврђујем да сам понуду у </w:t>
      </w:r>
      <w:r>
        <w:rPr>
          <w:rFonts w:ascii="Arial" w:hAnsi="Arial" w:cs="Arial"/>
          <w:bCs/>
          <w:lang w:val="sr-Cyrl-CS"/>
        </w:rPr>
        <w:t>поступку</w:t>
      </w:r>
      <w:r w:rsidRPr="003838F9">
        <w:rPr>
          <w:rFonts w:ascii="Arial" w:hAnsi="Arial" w:cs="Arial"/>
          <w:bCs/>
          <w:lang w:val="ru-RU"/>
        </w:rPr>
        <w:t xml:space="preserve"> јавне набавке</w:t>
      </w:r>
      <w:r>
        <w:rPr>
          <w:rFonts w:ascii="Arial" w:hAnsi="Arial" w:cs="Arial"/>
          <w:bCs/>
          <w:lang w:val="ru-RU"/>
        </w:rPr>
        <w:t xml:space="preserve"> </w:t>
      </w:r>
      <w:r w:rsidR="00AF742A">
        <w:rPr>
          <w:rFonts w:ascii="Arial" w:hAnsi="Arial" w:cs="Arial"/>
          <w:bCs/>
          <w:lang w:val="ru-RU"/>
        </w:rPr>
        <w:t>ЕЛЕКТРО МАТЕРИЈАЛ</w:t>
      </w:r>
      <w:r w:rsidRPr="003838F9">
        <w:rPr>
          <w:rFonts w:ascii="Arial" w:hAnsi="Arial" w:cs="Arial"/>
          <w:i/>
          <w:iCs/>
          <w:lang w:val="ru-RU"/>
        </w:rPr>
        <w:t>,</w:t>
      </w:r>
      <w:r w:rsidRPr="003838F9">
        <w:rPr>
          <w:rFonts w:ascii="Arial" w:hAnsi="Arial" w:cs="Arial"/>
          <w:lang w:val="ru-RU"/>
        </w:rPr>
        <w:t xml:space="preserve"> бр </w:t>
      </w:r>
      <w:r w:rsidR="00405F22">
        <w:rPr>
          <w:rFonts w:ascii="Arial" w:hAnsi="Arial" w:cs="Arial"/>
          <w:lang/>
        </w:rPr>
        <w:t>07</w:t>
      </w:r>
      <w:r>
        <w:rPr>
          <w:rFonts w:ascii="Arial" w:hAnsi="Arial" w:cs="Arial"/>
          <w:lang w:val="ru-RU"/>
        </w:rPr>
        <w:t>/201</w:t>
      </w:r>
      <w:r w:rsidR="00D03CDF">
        <w:rPr>
          <w:rFonts w:ascii="Arial" w:hAnsi="Arial" w:cs="Arial"/>
          <w:lang w:val="ru-RU"/>
        </w:rPr>
        <w:t>9</w:t>
      </w:r>
      <w:r w:rsidRPr="003838F9">
        <w:rPr>
          <w:rFonts w:ascii="Arial" w:hAnsi="Arial" w:cs="Arial"/>
          <w:lang w:val="ru-RU"/>
        </w:rPr>
        <w:t xml:space="preserve">, </w:t>
      </w:r>
      <w:r w:rsidRPr="003838F9">
        <w:rPr>
          <w:rFonts w:ascii="Arial" w:hAnsi="Arial" w:cs="Arial"/>
          <w:bCs/>
          <w:lang w:val="ru-RU"/>
        </w:rPr>
        <w:t>поднео независно, без договора са другим понуђачима или заинтересованим лицима.</w:t>
      </w:r>
    </w:p>
    <w:p w:rsidR="002D712B" w:rsidRDefault="002D712B" w:rsidP="002D712B">
      <w:pPr>
        <w:jc w:val="both"/>
        <w:rPr>
          <w:rFonts w:ascii="Arial" w:hAnsi="Arial" w:cs="Arial"/>
          <w:bCs/>
          <w:lang/>
        </w:rPr>
      </w:pPr>
    </w:p>
    <w:p w:rsidR="002D712B" w:rsidRDefault="002D712B" w:rsidP="002D712B">
      <w:pPr>
        <w:jc w:val="both"/>
        <w:rPr>
          <w:rFonts w:ascii="Arial" w:hAnsi="Arial" w:cs="Arial"/>
          <w:bCs/>
          <w:lang/>
        </w:rPr>
      </w:pPr>
    </w:p>
    <w:p w:rsidR="002D712B" w:rsidRDefault="002D712B" w:rsidP="002D712B">
      <w:pPr>
        <w:pStyle w:val="BodyText3"/>
        <w:ind w:firstLine="227"/>
        <w:jc w:val="both"/>
      </w:pPr>
    </w:p>
    <w:tbl>
      <w:tblPr>
        <w:tblW w:w="0" w:type="auto"/>
        <w:tblLayout w:type="fixed"/>
        <w:tblLook w:val="0000"/>
      </w:tblPr>
      <w:tblGrid>
        <w:gridCol w:w="3080"/>
        <w:gridCol w:w="3065"/>
        <w:gridCol w:w="3097"/>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5" w:type="dxa"/>
            <w:shd w:val="clear" w:color="auto" w:fill="auto"/>
            <w:vAlign w:val="center"/>
          </w:tcPr>
          <w:p w:rsidR="002D712B" w:rsidRDefault="002D712B" w:rsidP="007B342E">
            <w:pPr>
              <w:pStyle w:val="BodyText2"/>
              <w:spacing w:line="100" w:lineRule="atLeast"/>
              <w:jc w:val="center"/>
            </w:pPr>
            <w:r>
              <w:t>М.П.</w:t>
            </w:r>
          </w:p>
        </w:tc>
        <w:tc>
          <w:tcPr>
            <w:tcW w:w="3097"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5" w:type="dxa"/>
            <w:shd w:val="clear" w:color="auto" w:fill="auto"/>
          </w:tcPr>
          <w:p w:rsidR="002D712B" w:rsidRDefault="002D712B" w:rsidP="007B342E">
            <w:pPr>
              <w:pStyle w:val="BodyText2"/>
              <w:snapToGrid w:val="0"/>
              <w:spacing w:line="100" w:lineRule="atLeast"/>
            </w:pPr>
          </w:p>
        </w:tc>
        <w:tc>
          <w:tcPr>
            <w:tcW w:w="3097"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pStyle w:val="BodyText3"/>
        <w:ind w:firstLine="227"/>
        <w:jc w:val="both"/>
        <w:rPr>
          <w:lang/>
        </w:rPr>
      </w:pPr>
    </w:p>
    <w:p w:rsidR="009869F0" w:rsidRDefault="009869F0" w:rsidP="002D712B">
      <w:pPr>
        <w:pStyle w:val="BodyText3"/>
        <w:ind w:firstLine="227"/>
        <w:jc w:val="both"/>
        <w:rPr>
          <w:lang/>
        </w:rPr>
      </w:pPr>
    </w:p>
    <w:p w:rsidR="009869F0" w:rsidRPr="009869F0" w:rsidRDefault="009869F0" w:rsidP="002D712B">
      <w:pPr>
        <w:pStyle w:val="BodyText3"/>
        <w:ind w:firstLine="227"/>
        <w:jc w:val="both"/>
        <w:rPr>
          <w:lang/>
        </w:rPr>
      </w:pPr>
    </w:p>
    <w:p w:rsidR="002D712B" w:rsidRDefault="002D712B" w:rsidP="002D712B">
      <w:pPr>
        <w:tabs>
          <w:tab w:val="left" w:pos="6028"/>
        </w:tabs>
        <w:autoSpaceDE w:val="0"/>
        <w:rPr>
          <w:lang/>
        </w:rPr>
      </w:pPr>
    </w:p>
    <w:p w:rsidR="002D712B" w:rsidRPr="0040239A" w:rsidRDefault="002D712B" w:rsidP="002D712B">
      <w:pPr>
        <w:tabs>
          <w:tab w:val="left" w:pos="6028"/>
        </w:tabs>
        <w:autoSpaceDE w:val="0"/>
        <w:jc w:val="both"/>
        <w:rPr>
          <w:rFonts w:ascii="Arial" w:hAnsi="Arial" w:cs="Arial"/>
          <w:bCs/>
          <w:i/>
          <w:iCs/>
          <w:lang/>
        </w:rPr>
      </w:pPr>
      <w:r w:rsidRPr="003838F9">
        <w:rPr>
          <w:rFonts w:ascii="Arial" w:hAnsi="Arial" w:cs="Arial"/>
          <w:b/>
          <w:bCs/>
          <w:i/>
          <w:iCs/>
          <w:lang w:val="ru-RU"/>
        </w:rPr>
        <w:t xml:space="preserve">Напомена: </w:t>
      </w:r>
      <w:r>
        <w:rPr>
          <w:rFonts w:ascii="Arial" w:hAnsi="Arial" w:cs="Arial"/>
          <w:bCs/>
          <w:i/>
          <w:iCs/>
          <w:lang/>
        </w:rPr>
        <w:t>у</w:t>
      </w:r>
      <w:r w:rsidRPr="003838F9">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rPr>
        <w:t xml:space="preserve"> </w:t>
      </w:r>
      <w:r w:rsidRPr="003838F9">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lang/>
        </w:rPr>
        <w:t xml:space="preserve"> Повреда конкуренције представља негативну референцу, у смислу члана 82. </w:t>
      </w:r>
      <w:r w:rsidR="007C590E">
        <w:rPr>
          <w:rFonts w:ascii="Arial" w:hAnsi="Arial" w:cs="Arial"/>
          <w:bCs/>
          <w:i/>
          <w:iCs/>
          <w:lang/>
        </w:rPr>
        <w:t>С</w:t>
      </w:r>
      <w:r>
        <w:rPr>
          <w:rFonts w:ascii="Arial" w:hAnsi="Arial" w:cs="Arial"/>
          <w:bCs/>
          <w:i/>
          <w:iCs/>
          <w:lang/>
        </w:rPr>
        <w:t xml:space="preserve">тав 1. </w:t>
      </w:r>
      <w:r w:rsidR="007C590E">
        <w:rPr>
          <w:rFonts w:ascii="Arial" w:hAnsi="Arial" w:cs="Arial"/>
          <w:bCs/>
          <w:i/>
          <w:iCs/>
          <w:lang/>
        </w:rPr>
        <w:t>Т</w:t>
      </w:r>
      <w:r>
        <w:rPr>
          <w:rFonts w:ascii="Arial" w:hAnsi="Arial" w:cs="Arial"/>
          <w:bCs/>
          <w:i/>
          <w:iCs/>
          <w:lang/>
        </w:rPr>
        <w:t>ачка 2</w:t>
      </w:r>
      <w:r>
        <w:rPr>
          <w:rFonts w:ascii="Arial" w:hAnsi="Arial" w:cs="Arial"/>
          <w:bCs/>
          <w:i/>
          <w:iCs/>
          <w:lang w:val="sr-Cyrl-CS"/>
        </w:rPr>
        <w:t>)</w:t>
      </w:r>
      <w:r>
        <w:rPr>
          <w:rFonts w:ascii="Arial" w:hAnsi="Arial" w:cs="Arial"/>
          <w:bCs/>
          <w:i/>
          <w:iCs/>
          <w:lang/>
        </w:rPr>
        <w:t xml:space="preserve"> Закона. </w:t>
      </w:r>
    </w:p>
    <w:p w:rsidR="002D712B" w:rsidRPr="003838F9" w:rsidRDefault="002D712B" w:rsidP="002D712B">
      <w:pPr>
        <w:tabs>
          <w:tab w:val="left" w:pos="6028"/>
        </w:tabs>
        <w:autoSpaceDE w:val="0"/>
        <w:jc w:val="both"/>
        <w:rPr>
          <w:rFonts w:ascii="Arial" w:hAnsi="Arial" w:cs="Arial"/>
          <w:bCs/>
          <w:i/>
          <w:iCs/>
          <w:lang w:val="ru-RU"/>
        </w:rPr>
      </w:pPr>
      <w:r w:rsidRPr="003838F9">
        <w:rPr>
          <w:rFonts w:ascii="Arial" w:hAnsi="Arial" w:cs="Arial"/>
          <w:b/>
          <w:bCs/>
          <w:i/>
          <w:iCs/>
          <w:u w:val="single"/>
          <w:lang w:val="ru-RU"/>
        </w:rPr>
        <w:t>Уколико понуду подноси група понуђача</w:t>
      </w:r>
      <w:r w:rsidRPr="00BF53FE">
        <w:rPr>
          <w:rFonts w:ascii="Arial" w:hAnsi="Arial" w:cs="Arial"/>
          <w:b/>
          <w:bCs/>
          <w:i/>
          <w:iCs/>
          <w:u w:val="single"/>
          <w:lang/>
        </w:rPr>
        <w:t>,</w:t>
      </w:r>
      <w:r w:rsidRPr="00BF53FE">
        <w:rPr>
          <w:rFonts w:ascii="Arial" w:hAnsi="Arial" w:cs="Arial"/>
          <w:bCs/>
          <w:i/>
          <w:iCs/>
          <w:lang/>
        </w:rPr>
        <w:t xml:space="preserve"> Изјава мора бити потписана од стране овлашћеног лица </w:t>
      </w:r>
      <w:r w:rsidRPr="003838F9">
        <w:rPr>
          <w:rFonts w:ascii="Arial" w:hAnsi="Arial" w:cs="Arial"/>
          <w:bCs/>
          <w:i/>
          <w:iCs/>
          <w:lang w:val="ru-RU"/>
        </w:rPr>
        <w:t>свак</w:t>
      </w:r>
      <w:r w:rsidRPr="00BF53FE">
        <w:rPr>
          <w:rFonts w:ascii="Arial" w:hAnsi="Arial" w:cs="Arial"/>
          <w:bCs/>
          <w:i/>
          <w:iCs/>
          <w:lang/>
        </w:rPr>
        <w:t xml:space="preserve">ог </w:t>
      </w:r>
      <w:r w:rsidRPr="003838F9">
        <w:rPr>
          <w:rFonts w:ascii="Arial" w:hAnsi="Arial" w:cs="Arial"/>
          <w:bCs/>
          <w:i/>
          <w:iCs/>
          <w:lang w:val="ru-RU"/>
        </w:rPr>
        <w:t>понуђач</w:t>
      </w:r>
      <w:r w:rsidRPr="00BF53FE">
        <w:rPr>
          <w:rFonts w:ascii="Arial" w:hAnsi="Arial" w:cs="Arial"/>
          <w:bCs/>
          <w:i/>
          <w:iCs/>
          <w:lang/>
        </w:rPr>
        <w:t>а</w:t>
      </w:r>
      <w:r w:rsidRPr="003838F9">
        <w:rPr>
          <w:rFonts w:ascii="Arial" w:hAnsi="Arial" w:cs="Arial"/>
          <w:bCs/>
          <w:i/>
          <w:iCs/>
          <w:lang w:val="ru-RU"/>
        </w:rPr>
        <w:t xml:space="preserve"> из групе понуђача</w:t>
      </w:r>
      <w:r w:rsidRPr="00BF53FE">
        <w:rPr>
          <w:rFonts w:ascii="Arial" w:hAnsi="Arial" w:cs="Arial"/>
          <w:bCs/>
          <w:i/>
          <w:iCs/>
          <w:lang/>
        </w:rPr>
        <w:t xml:space="preserve"> и оверена печатом.</w:t>
      </w: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lang w:val="ru-RU"/>
        </w:rPr>
      </w:pPr>
    </w:p>
    <w:p w:rsidR="002D712B" w:rsidRPr="00563BEE" w:rsidRDefault="002D712B" w:rsidP="002D712B">
      <w:pPr>
        <w:ind w:right="-154"/>
        <w:jc w:val="both"/>
        <w:rPr>
          <w:lang w:val="sr-Cyrl-CS"/>
        </w:rPr>
      </w:pPr>
    </w:p>
    <w:p w:rsidR="002D712B" w:rsidRPr="001B664B" w:rsidRDefault="002D712B" w:rsidP="002D712B">
      <w:pPr>
        <w:rPr>
          <w:lang w:val="ru-RU"/>
        </w:rPr>
      </w:pPr>
    </w:p>
    <w:p w:rsidR="002D712B" w:rsidRPr="00F22A49" w:rsidRDefault="002D712B" w:rsidP="002D712B">
      <w:pPr>
        <w:rPr>
          <w:lang w:val="ru-RU"/>
        </w:rPr>
      </w:pPr>
    </w:p>
    <w:p w:rsidR="002D712B" w:rsidRPr="00466C33" w:rsidRDefault="002D712B" w:rsidP="002D712B">
      <w:pPr>
        <w:rPr>
          <w:lang w:val="sr-Cyrl-CS"/>
        </w:rPr>
      </w:pPr>
    </w:p>
    <w:p w:rsidR="002D3D44" w:rsidRDefault="002D3D44" w:rsidP="008D54D8">
      <w:pPr>
        <w:rPr>
          <w:rFonts w:ascii="Arial" w:hAnsi="Arial" w:cs="Arial"/>
          <w:b/>
          <w:bCs/>
          <w:lang w:val="ru-RU"/>
        </w:rPr>
      </w:pPr>
    </w:p>
    <w:p w:rsidR="008D54D8" w:rsidRDefault="008D54D8" w:rsidP="008D54D8">
      <w:pPr>
        <w:rPr>
          <w:rFonts w:ascii="Arial" w:hAnsi="Arial" w:cs="Arial"/>
          <w:b/>
          <w:bCs/>
          <w:lang w:val="ru-RU"/>
        </w:rPr>
      </w:pPr>
    </w:p>
    <w:p w:rsidR="008D54D8" w:rsidRPr="007C590E" w:rsidRDefault="007C590E" w:rsidP="007C590E">
      <w:pPr>
        <w:jc w:val="right"/>
        <w:rPr>
          <w:rFonts w:ascii="Arial" w:hAnsi="Arial" w:cs="Arial"/>
          <w:b/>
          <w:bCs/>
          <w:sz w:val="28"/>
          <w:szCs w:val="28"/>
          <w:lang w:val="ru-RU"/>
        </w:rPr>
      </w:pPr>
      <w:r w:rsidRPr="007C590E">
        <w:rPr>
          <w:rFonts w:ascii="Arial" w:hAnsi="Arial" w:cs="Arial"/>
          <w:b/>
          <w:bCs/>
          <w:sz w:val="28"/>
          <w:szCs w:val="28"/>
          <w:lang w:val="ru-RU"/>
        </w:rPr>
        <w:t>(ОБРАЗАЦ 5)</w:t>
      </w:r>
    </w:p>
    <w:p w:rsidR="008D54D8" w:rsidRPr="007C590E" w:rsidRDefault="008D54D8" w:rsidP="008D54D8">
      <w:pPr>
        <w:jc w:val="center"/>
        <w:rPr>
          <w:rFonts w:ascii="Arial" w:hAnsi="Arial" w:cs="Arial"/>
          <w:b/>
          <w:bCs/>
          <w:sz w:val="28"/>
          <w:szCs w:val="28"/>
          <w:lang w:val="ru-RU"/>
        </w:rPr>
      </w:pPr>
    </w:p>
    <w:p w:rsidR="008D54D8" w:rsidRPr="007C590E" w:rsidRDefault="007C590E" w:rsidP="008D54D8">
      <w:pPr>
        <w:jc w:val="center"/>
        <w:rPr>
          <w:rFonts w:ascii="Arial" w:hAnsi="Arial" w:cs="Arial"/>
          <w:b/>
          <w:bCs/>
          <w:sz w:val="28"/>
          <w:szCs w:val="28"/>
          <w:lang/>
        </w:rPr>
      </w:pPr>
      <w:r w:rsidRPr="007C590E">
        <w:rPr>
          <w:rFonts w:ascii="Arial" w:hAnsi="Arial" w:cs="Arial"/>
          <w:b/>
          <w:bCs/>
          <w:sz w:val="28"/>
          <w:szCs w:val="28"/>
          <w:lang w:val="ru-RU"/>
        </w:rPr>
        <w:t xml:space="preserve">ОБРАЗАЦ </w:t>
      </w:r>
      <w:r w:rsidR="008D54D8" w:rsidRPr="007C590E">
        <w:rPr>
          <w:rFonts w:ascii="Arial" w:hAnsi="Arial" w:cs="Arial"/>
          <w:b/>
          <w:bCs/>
          <w:sz w:val="28"/>
          <w:szCs w:val="28"/>
          <w:lang w:val="ru-RU"/>
        </w:rPr>
        <w:t>ИЗЈАВ</w:t>
      </w:r>
      <w:r w:rsidRPr="007C590E">
        <w:rPr>
          <w:rFonts w:ascii="Arial" w:hAnsi="Arial" w:cs="Arial"/>
          <w:b/>
          <w:bCs/>
          <w:sz w:val="28"/>
          <w:szCs w:val="28"/>
          <w:lang w:val="ru-RU"/>
        </w:rPr>
        <w:t>Е</w:t>
      </w:r>
      <w:r w:rsidR="008D54D8" w:rsidRPr="007C590E">
        <w:rPr>
          <w:rFonts w:ascii="Arial" w:hAnsi="Arial" w:cs="Arial"/>
          <w:b/>
          <w:bCs/>
          <w:sz w:val="28"/>
          <w:szCs w:val="28"/>
          <w:lang w:val="ru-RU"/>
        </w:rPr>
        <w:t xml:space="preserve"> </w:t>
      </w:r>
      <w:r w:rsidR="008D54D8" w:rsidRPr="007C590E">
        <w:rPr>
          <w:rFonts w:ascii="Arial" w:hAnsi="Arial" w:cs="Arial"/>
          <w:b/>
          <w:bCs/>
          <w:sz w:val="28"/>
          <w:szCs w:val="28"/>
          <w:lang/>
        </w:rPr>
        <w:t>ПОНУЂАЧА</w:t>
      </w:r>
    </w:p>
    <w:p w:rsidR="008D54D8" w:rsidRPr="007C590E" w:rsidRDefault="008D54D8" w:rsidP="007C590E">
      <w:pPr>
        <w:jc w:val="center"/>
        <w:rPr>
          <w:rFonts w:ascii="Arial" w:hAnsi="Arial" w:cs="Arial"/>
          <w:b/>
          <w:bCs/>
          <w:sz w:val="28"/>
          <w:szCs w:val="28"/>
          <w:lang w:val="ru-RU"/>
        </w:rPr>
      </w:pPr>
      <w:r w:rsidRPr="007C590E">
        <w:rPr>
          <w:rFonts w:ascii="Arial" w:hAnsi="Arial" w:cs="Arial"/>
          <w:b/>
          <w:bCs/>
          <w:sz w:val="28"/>
          <w:szCs w:val="28"/>
          <w:lang w:val="ru-RU"/>
        </w:rPr>
        <w:t>О ИСПУЊ</w:t>
      </w:r>
      <w:r w:rsidR="007C590E" w:rsidRPr="007C590E">
        <w:rPr>
          <w:rFonts w:ascii="Arial" w:hAnsi="Arial" w:cs="Arial"/>
          <w:b/>
          <w:bCs/>
          <w:sz w:val="28"/>
          <w:szCs w:val="28"/>
          <w:lang w:val="ru-RU"/>
        </w:rPr>
        <w:t xml:space="preserve">ЕНОСТИ ОБАВЕЗНИХ И ДОДАТНИХ </w:t>
      </w:r>
      <w:r w:rsidRPr="007C590E">
        <w:rPr>
          <w:rFonts w:ascii="Arial" w:hAnsi="Arial" w:cs="Arial"/>
          <w:b/>
          <w:bCs/>
          <w:sz w:val="28"/>
          <w:szCs w:val="28"/>
          <w:lang w:val="ru-RU"/>
        </w:rPr>
        <w:t xml:space="preserve"> УСЛОВА</w:t>
      </w:r>
      <w:r w:rsidR="007C590E" w:rsidRPr="007C590E">
        <w:rPr>
          <w:rFonts w:ascii="Arial" w:hAnsi="Arial" w:cs="Arial"/>
          <w:b/>
          <w:bCs/>
          <w:sz w:val="28"/>
          <w:szCs w:val="28"/>
          <w:lang w:val="ru-RU"/>
        </w:rPr>
        <w:t xml:space="preserve"> ЗА УЧЕШЋЕ У ПОСТУПКУ ЈАВНЕ НАБАВКЕ-</w:t>
      </w:r>
      <w:r w:rsidRPr="007C590E">
        <w:rPr>
          <w:rFonts w:ascii="Arial" w:hAnsi="Arial" w:cs="Arial"/>
          <w:b/>
          <w:bCs/>
          <w:sz w:val="28"/>
          <w:szCs w:val="28"/>
          <w:lang w:val="ru-RU"/>
        </w:rPr>
        <w:t xml:space="preserve"> ЧЛ. 75. И 76. З</w:t>
      </w:r>
      <w:r w:rsidR="007C590E" w:rsidRPr="007C590E">
        <w:rPr>
          <w:rFonts w:ascii="Arial" w:hAnsi="Arial" w:cs="Arial"/>
          <w:b/>
          <w:bCs/>
          <w:sz w:val="28"/>
          <w:szCs w:val="28"/>
          <w:lang w:val="ru-RU"/>
        </w:rPr>
        <w:t>ЈН</w:t>
      </w:r>
    </w:p>
    <w:p w:rsidR="008D54D8" w:rsidRPr="007C590E" w:rsidRDefault="008D54D8" w:rsidP="008D54D8">
      <w:pPr>
        <w:jc w:val="center"/>
        <w:rPr>
          <w:rFonts w:ascii="Arial" w:hAnsi="Arial" w:cs="Arial"/>
          <w:b/>
          <w:bCs/>
          <w:sz w:val="28"/>
          <w:szCs w:val="28"/>
          <w:lang w:val="ru-RU"/>
        </w:rPr>
      </w:pPr>
    </w:p>
    <w:p w:rsidR="008D54D8" w:rsidRDefault="008D54D8" w:rsidP="008D54D8">
      <w:pPr>
        <w:jc w:val="center"/>
        <w:rPr>
          <w:rFonts w:ascii="Arial" w:hAnsi="Arial" w:cs="Arial"/>
          <w:b/>
          <w:bCs/>
          <w:lang w:val="ru-RU"/>
        </w:rPr>
      </w:pPr>
    </w:p>
    <w:p w:rsidR="008D54D8" w:rsidRDefault="008D54D8" w:rsidP="008D54D8">
      <w:pPr>
        <w:jc w:val="center"/>
        <w:rPr>
          <w:rFonts w:ascii="Arial" w:hAnsi="Arial" w:cs="Arial"/>
          <w:b/>
          <w:bCs/>
          <w:lang w:val="ru-RU"/>
        </w:rPr>
      </w:pPr>
    </w:p>
    <w:p w:rsidR="007C590E" w:rsidRPr="007C590E" w:rsidRDefault="007C590E" w:rsidP="007C590E">
      <w:pPr>
        <w:jc w:val="both"/>
        <w:rPr>
          <w:rFonts w:ascii="Arial" w:hAnsi="Arial" w:cs="Arial"/>
          <w:bCs/>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Default="008D54D8" w:rsidP="008D54D8">
      <w:pPr>
        <w:jc w:val="center"/>
        <w:rPr>
          <w:rFonts w:ascii="Arial" w:hAnsi="Arial" w:cs="Arial"/>
          <w:b/>
          <w:lang w:val="ru-RU"/>
        </w:rPr>
      </w:pPr>
      <w:r w:rsidRPr="003838F9">
        <w:rPr>
          <w:rFonts w:ascii="Arial" w:hAnsi="Arial" w:cs="Arial"/>
          <w:b/>
          <w:lang w:val="ru-RU"/>
        </w:rPr>
        <w:t>И З Ј А В У</w:t>
      </w:r>
    </w:p>
    <w:p w:rsidR="008D54D8" w:rsidRDefault="008D54D8" w:rsidP="008D54D8">
      <w:pPr>
        <w:jc w:val="center"/>
        <w:rPr>
          <w:rFonts w:ascii="Arial" w:hAnsi="Arial" w:cs="Arial"/>
          <w:b/>
          <w:lang w:val="ru-RU"/>
        </w:rPr>
      </w:pPr>
    </w:p>
    <w:p w:rsidR="008D54D8" w:rsidRPr="003838F9" w:rsidRDefault="008D54D8" w:rsidP="007C590E">
      <w:pPr>
        <w:rPr>
          <w:rFonts w:ascii="Arial" w:hAnsi="Arial" w:cs="Arial"/>
          <w:lang w:val="ru-RU"/>
        </w:rPr>
      </w:pPr>
    </w:p>
    <w:p w:rsidR="008D54D8" w:rsidRDefault="008D54D8" w:rsidP="008D54D8">
      <w:pPr>
        <w:jc w:val="both"/>
        <w:rPr>
          <w:rFonts w:ascii="Arial" w:hAnsi="Arial" w:cs="Arial"/>
          <w:iCs/>
          <w:lang w:val="sr-Cyrl-CS"/>
        </w:rPr>
      </w:pPr>
      <w:r>
        <w:rPr>
          <w:rFonts w:ascii="Arial" w:hAnsi="Arial" w:cs="Arial"/>
          <w:lang w:val="sr-Cyrl-CS"/>
        </w:rPr>
        <w:t>П</w:t>
      </w:r>
      <w:r w:rsidRPr="003838F9">
        <w:rPr>
          <w:rFonts w:ascii="Arial" w:hAnsi="Arial" w:cs="Arial"/>
          <w:lang w:val="ru-RU"/>
        </w:rPr>
        <w:t>онуђач</w:t>
      </w:r>
      <w:r>
        <w:rPr>
          <w:rFonts w:ascii="Arial" w:hAnsi="Arial" w:cs="Arial"/>
          <w:lang/>
        </w:rPr>
        <w:t xml:space="preserve"> </w:t>
      </w:r>
      <w:r>
        <w:rPr>
          <w:rFonts w:ascii="Arial" w:hAnsi="Arial" w:cs="Arial"/>
          <w:i/>
          <w:lang/>
        </w:rPr>
        <w:t xml:space="preserve"> _____________________________________________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понуђача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ru-RU"/>
        </w:rPr>
        <w:t xml:space="preserve"> </w:t>
      </w:r>
      <w:r w:rsidR="00AF742A">
        <w:rPr>
          <w:rFonts w:ascii="Arial" w:hAnsi="Arial" w:cs="Arial"/>
          <w:lang w:val="sr-Cyrl-CS"/>
        </w:rPr>
        <w:t>електро материјала</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405F22">
        <w:rPr>
          <w:rFonts w:ascii="Arial" w:hAnsi="Arial" w:cs="Arial"/>
          <w:lang/>
        </w:rPr>
        <w:t>07</w:t>
      </w:r>
      <w:r>
        <w:rPr>
          <w:rFonts w:ascii="Arial" w:hAnsi="Arial" w:cs="Arial"/>
          <w:lang w:val="ru-RU"/>
        </w:rPr>
        <w:t>/201</w:t>
      </w:r>
      <w:r w:rsidR="00D03CDF">
        <w:rPr>
          <w:rFonts w:ascii="Arial" w:hAnsi="Arial" w:cs="Arial"/>
          <w:lang w:val="sr-Cyrl-CS"/>
        </w:rPr>
        <w:t>9</w:t>
      </w:r>
      <w:r w:rsidRPr="003838F9">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9C6E00">
      <w:pPr>
        <w:pStyle w:val="ListParagraph"/>
        <w:numPr>
          <w:ilvl w:val="0"/>
          <w:numId w:val="1"/>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54D8" w:rsidRDefault="008D54D8" w:rsidP="009C6E00">
      <w:pPr>
        <w:pStyle w:val="ListParagraph"/>
        <w:numPr>
          <w:ilvl w:val="0"/>
          <w:numId w:val="1"/>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Default="008D54D8" w:rsidP="009C6E00">
      <w:pPr>
        <w:pStyle w:val="ListParagraph"/>
        <w:numPr>
          <w:ilvl w:val="0"/>
          <w:numId w:val="1"/>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54D8" w:rsidRDefault="008D54D8" w:rsidP="009C6E00">
      <w:pPr>
        <w:pStyle w:val="ListParagraph"/>
        <w:numPr>
          <w:ilvl w:val="0"/>
          <w:numId w:val="1"/>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643C1C">
        <w:rPr>
          <w:rFonts w:ascii="Arial" w:hAnsi="Arial" w:cs="Arial"/>
          <w:color w:val="auto"/>
          <w:lang w:val="sr-Cyrl-CS"/>
        </w:rPr>
        <w:t>нема забрану обављања делатности која је на снази у време подношења понуде за предметну јавну набавку (чл. 75.ст.2. ЗЈН)</w:t>
      </w:r>
    </w:p>
    <w:p w:rsidR="008D54D8" w:rsidRDefault="008D54D8" w:rsidP="009C6E00">
      <w:pPr>
        <w:pStyle w:val="ListParagraph"/>
        <w:numPr>
          <w:ilvl w:val="0"/>
          <w:numId w:val="1"/>
        </w:numPr>
        <w:jc w:val="both"/>
        <w:rPr>
          <w:rFonts w:ascii="Arial" w:hAnsi="Arial" w:cs="Arial"/>
          <w:i/>
          <w:lang w:val="sr-Cyrl-CS"/>
        </w:rPr>
      </w:pPr>
      <w:r>
        <w:rPr>
          <w:rFonts w:ascii="Arial" w:hAnsi="Arial" w:cs="Arial"/>
          <w:iCs/>
          <w:lang/>
        </w:rPr>
        <w:t>Понуђач испуњава додатне услове</w:t>
      </w:r>
      <w:r w:rsidR="00F3086F">
        <w:rPr>
          <w:rFonts w:ascii="Arial" w:hAnsi="Arial" w:cs="Arial"/>
          <w:iCs/>
          <w:lang w:val="sr-Cyrl-CS"/>
        </w:rPr>
        <w:t xml:space="preserve"> у погледу захтеваног финансијског, пословног, техничког и кадровског капацитета.</w:t>
      </w:r>
    </w:p>
    <w:p w:rsidR="008D54D8" w:rsidRPr="00643C1C" w:rsidRDefault="008D54D8" w:rsidP="00643C1C">
      <w:pPr>
        <w:pStyle w:val="BodyText"/>
        <w:rPr>
          <w:rFonts w:ascii="Times New Roman" w:hAnsi="Times New Roman" w:cs="Times New Roman"/>
          <w:sz w:val="28"/>
          <w:szCs w:val="28"/>
          <w:lang w:val="ru-RU"/>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Pr="00C672CF" w:rsidRDefault="008D54D8" w:rsidP="008D54D8">
      <w:pPr>
        <w:rPr>
          <w:rFonts w:ascii="Arial" w:hAnsi="Arial" w:cs="Arial"/>
          <w:lang/>
        </w:rPr>
      </w:pPr>
      <w:r w:rsidRPr="003838F9">
        <w:rPr>
          <w:rFonts w:ascii="Arial" w:hAnsi="Arial" w:cs="Arial"/>
          <w:lang w:val="ru-RU"/>
        </w:rPr>
        <w:t>Место:_____________                                                            Понуђач</w:t>
      </w:r>
      <w:r>
        <w:rPr>
          <w:rFonts w:ascii="Arial" w:hAnsi="Arial" w:cs="Arial"/>
          <w:lang/>
        </w:rPr>
        <w:t>:</w:t>
      </w:r>
    </w:p>
    <w:p w:rsidR="008D54D8" w:rsidRDefault="008D54D8" w:rsidP="00F3086F">
      <w:pPr>
        <w:rPr>
          <w:rFonts w:ascii="Arial" w:hAnsi="Arial" w:cs="Arial"/>
          <w:b/>
          <w:bCs/>
          <w:i/>
          <w:lang/>
        </w:rPr>
      </w:pPr>
      <w:r w:rsidRPr="003838F9">
        <w:rPr>
          <w:rFonts w:ascii="Arial" w:hAnsi="Arial" w:cs="Arial"/>
          <w:lang w:val="ru-RU"/>
        </w:rPr>
        <w:t xml:space="preserve">Датум:_____________                         М.П.                 </w:t>
      </w:r>
      <w:r w:rsidR="00F3086F">
        <w:rPr>
          <w:rFonts w:ascii="Arial" w:hAnsi="Arial" w:cs="Arial"/>
          <w:lang w:val="ru-RU"/>
        </w:rPr>
        <w:t>__________________</w:t>
      </w:r>
      <w:r w:rsidRPr="003838F9">
        <w:rPr>
          <w:rFonts w:ascii="Arial" w:hAnsi="Arial" w:cs="Arial"/>
          <w:lang w:val="ru-RU"/>
        </w:rPr>
        <w:t xml:space="preserve">    </w:t>
      </w:r>
      <w:r w:rsidR="00F3086F">
        <w:rPr>
          <w:rFonts w:ascii="Arial" w:hAnsi="Arial" w:cs="Arial"/>
          <w:lang w:val="ru-RU"/>
        </w:rPr>
        <w:t xml:space="preserve">                  </w:t>
      </w:r>
      <w:r w:rsidRPr="003838F9">
        <w:rPr>
          <w:rFonts w:ascii="Arial" w:hAnsi="Arial" w:cs="Arial"/>
          <w:lang w:val="ru-RU"/>
        </w:rPr>
        <w:t xml:space="preserve">                                                        </w:t>
      </w:r>
    </w:p>
    <w:p w:rsidR="008D54D8" w:rsidRDefault="008D54D8" w:rsidP="008D54D8">
      <w:pPr>
        <w:pStyle w:val="BodyText2"/>
        <w:spacing w:line="100" w:lineRule="atLeast"/>
        <w:rPr>
          <w:b/>
          <w:bCs/>
          <w:i/>
          <w:lang/>
        </w:rPr>
      </w:pPr>
    </w:p>
    <w:p w:rsidR="008D54D8" w:rsidRDefault="008D54D8" w:rsidP="008D54D8">
      <w:pPr>
        <w:pStyle w:val="ListParagraph"/>
        <w:ind w:left="0"/>
        <w:jc w:val="both"/>
        <w:rPr>
          <w:rFonts w:ascii="Arial" w:hAnsi="Arial" w:cs="Arial"/>
          <w:b/>
          <w:bCs/>
          <w:i/>
          <w:color w:val="auto"/>
          <w:sz w:val="20"/>
          <w:szCs w:val="20"/>
          <w:lang w:val="sr-Cyrl-CS"/>
        </w:rPr>
      </w:pPr>
    </w:p>
    <w:p w:rsidR="008D54D8" w:rsidRDefault="008D54D8" w:rsidP="008D54D8">
      <w:pPr>
        <w:pStyle w:val="ListParagraph"/>
        <w:ind w:left="0"/>
        <w:jc w:val="both"/>
        <w:rPr>
          <w:rFonts w:ascii="Arial" w:hAnsi="Arial" w:cs="Arial"/>
          <w:b/>
          <w:bCs/>
          <w:i/>
          <w:color w:val="auto"/>
          <w:sz w:val="20"/>
          <w:szCs w:val="20"/>
          <w:lang w:val="sr-Cyrl-CS"/>
        </w:rPr>
      </w:pPr>
    </w:p>
    <w:p w:rsidR="008D54D8" w:rsidRPr="00F3086F" w:rsidRDefault="008D54D8" w:rsidP="00F3086F">
      <w:pPr>
        <w:pStyle w:val="ListParagraph"/>
        <w:ind w:left="0"/>
        <w:jc w:val="both"/>
        <w:rPr>
          <w:rFonts w:ascii="Arial" w:hAnsi="Arial" w:cs="Arial"/>
          <w:bCs/>
          <w:i/>
          <w:iCs/>
          <w:color w:val="auto"/>
          <w:sz w:val="20"/>
          <w:szCs w:val="20"/>
          <w:lang w:val="sr-Cyrl-CS"/>
        </w:rPr>
      </w:pPr>
      <w:r w:rsidRPr="00E305BB">
        <w:rPr>
          <w:rFonts w:ascii="Arial" w:hAnsi="Arial" w:cs="Arial"/>
          <w:b/>
          <w:bCs/>
          <w:i/>
          <w:color w:val="auto"/>
          <w:sz w:val="20"/>
          <w:szCs w:val="20"/>
          <w:lang/>
        </w:rPr>
        <w:t>Напомена:</w:t>
      </w:r>
      <w:r w:rsidRPr="00E305BB">
        <w:rPr>
          <w:rFonts w:ascii="Arial" w:hAnsi="Arial" w:cs="Arial"/>
          <w:bCs/>
          <w:i/>
          <w:color w:val="auto"/>
          <w:sz w:val="20"/>
          <w:szCs w:val="20"/>
          <w:lang/>
        </w:rPr>
        <w:t xml:space="preserve"> </w:t>
      </w:r>
      <w:r w:rsidRPr="00E305BB">
        <w:rPr>
          <w:rFonts w:ascii="Arial" w:hAnsi="Arial" w:cs="Arial"/>
          <w:b/>
          <w:bCs/>
          <w:i/>
          <w:iCs/>
          <w:color w:val="auto"/>
          <w:sz w:val="20"/>
          <w:szCs w:val="20"/>
          <w:u w:val="single"/>
        </w:rPr>
        <w:t>Уколико понуду подноси група понуђача</w:t>
      </w:r>
      <w:r w:rsidRPr="00E305BB">
        <w:rPr>
          <w:rFonts w:ascii="Arial" w:hAnsi="Arial" w:cs="Arial"/>
          <w:b/>
          <w:bCs/>
          <w:i/>
          <w:iCs/>
          <w:color w:val="auto"/>
          <w:sz w:val="20"/>
          <w:szCs w:val="20"/>
          <w:u w:val="single"/>
          <w:lang/>
        </w:rPr>
        <w:t>,</w:t>
      </w:r>
      <w:r w:rsidRPr="00E305BB">
        <w:rPr>
          <w:rFonts w:ascii="Arial" w:hAnsi="Arial" w:cs="Arial"/>
          <w:bCs/>
          <w:i/>
          <w:iCs/>
          <w:color w:val="auto"/>
          <w:sz w:val="20"/>
          <w:szCs w:val="20"/>
          <w:lang/>
        </w:rPr>
        <w:t xml:space="preserve"> Изјава мора бити потписана од стране овлашћеног лица </w:t>
      </w:r>
      <w:r w:rsidRPr="00E305BB">
        <w:rPr>
          <w:rFonts w:ascii="Arial" w:hAnsi="Arial" w:cs="Arial"/>
          <w:bCs/>
          <w:i/>
          <w:iCs/>
          <w:color w:val="auto"/>
          <w:sz w:val="20"/>
          <w:szCs w:val="20"/>
        </w:rPr>
        <w:t>свак</w:t>
      </w:r>
      <w:r w:rsidRPr="00E305BB">
        <w:rPr>
          <w:rFonts w:ascii="Arial" w:hAnsi="Arial" w:cs="Arial"/>
          <w:bCs/>
          <w:i/>
          <w:iCs/>
          <w:color w:val="auto"/>
          <w:sz w:val="20"/>
          <w:szCs w:val="20"/>
          <w:lang/>
        </w:rPr>
        <w:t xml:space="preserve">ог </w:t>
      </w:r>
      <w:r w:rsidRPr="00E305BB">
        <w:rPr>
          <w:rFonts w:ascii="Arial" w:hAnsi="Arial" w:cs="Arial"/>
          <w:bCs/>
          <w:i/>
          <w:iCs/>
          <w:color w:val="auto"/>
          <w:sz w:val="20"/>
          <w:szCs w:val="20"/>
        </w:rPr>
        <w:t>понуђач</w:t>
      </w:r>
      <w:r w:rsidRPr="00E305BB">
        <w:rPr>
          <w:rFonts w:ascii="Arial" w:hAnsi="Arial" w:cs="Arial"/>
          <w:bCs/>
          <w:i/>
          <w:iCs/>
          <w:color w:val="auto"/>
          <w:sz w:val="20"/>
          <w:szCs w:val="20"/>
          <w:lang/>
        </w:rPr>
        <w:t>а</w:t>
      </w:r>
      <w:r w:rsidRPr="00E305BB">
        <w:rPr>
          <w:rFonts w:ascii="Arial" w:hAnsi="Arial" w:cs="Arial"/>
          <w:bCs/>
          <w:i/>
          <w:iCs/>
          <w:color w:val="auto"/>
          <w:sz w:val="20"/>
          <w:szCs w:val="20"/>
        </w:rPr>
        <w:t xml:space="preserve"> из групе понуђача</w:t>
      </w:r>
      <w:r w:rsidRPr="00E305BB">
        <w:rPr>
          <w:rFonts w:ascii="Arial" w:hAnsi="Arial" w:cs="Arial"/>
          <w:bCs/>
          <w:i/>
          <w:iCs/>
          <w:color w:val="auto"/>
          <w:sz w:val="20"/>
          <w:szCs w:val="20"/>
          <w:lang/>
        </w:rPr>
        <w:t xml:space="preserve"> и оверена печатом.</w:t>
      </w:r>
    </w:p>
    <w:p w:rsidR="008D54D8" w:rsidRDefault="008D54D8"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en-US"/>
        </w:rPr>
      </w:pPr>
    </w:p>
    <w:p w:rsidR="00D6110F" w:rsidRPr="00D6110F" w:rsidRDefault="00D6110F" w:rsidP="008D54D8">
      <w:pPr>
        <w:rPr>
          <w:rFonts w:ascii="Arial" w:hAnsi="Arial" w:cs="Arial"/>
          <w:b/>
          <w:bCs/>
          <w:lang w:val="en-US"/>
        </w:rPr>
      </w:pPr>
    </w:p>
    <w:p w:rsidR="008D54D8" w:rsidRDefault="008D54D8" w:rsidP="007C590E">
      <w:pPr>
        <w:jc w:val="right"/>
        <w:rPr>
          <w:rFonts w:ascii="Arial" w:hAnsi="Arial" w:cs="Arial"/>
          <w:b/>
          <w:bCs/>
          <w:lang w:val="sr-Cyrl-CS"/>
        </w:rPr>
      </w:pPr>
    </w:p>
    <w:p w:rsidR="007C590E" w:rsidRDefault="007C590E" w:rsidP="007C590E">
      <w:pPr>
        <w:jc w:val="right"/>
        <w:rPr>
          <w:rFonts w:ascii="Arial" w:hAnsi="Arial" w:cs="Arial"/>
          <w:b/>
          <w:bCs/>
          <w:sz w:val="28"/>
          <w:szCs w:val="28"/>
          <w:lang w:val="sr-Cyrl-CS"/>
        </w:rPr>
      </w:pPr>
      <w:r>
        <w:rPr>
          <w:rFonts w:ascii="Arial" w:hAnsi="Arial" w:cs="Arial"/>
          <w:b/>
          <w:bCs/>
          <w:sz w:val="28"/>
          <w:szCs w:val="28"/>
          <w:lang w:val="sr-Cyrl-CS"/>
        </w:rPr>
        <w:t>(ОБРАЗАЦ 6)</w:t>
      </w:r>
    </w:p>
    <w:p w:rsidR="007C590E" w:rsidRPr="007C590E" w:rsidRDefault="007C590E" w:rsidP="007C590E">
      <w:pPr>
        <w:jc w:val="right"/>
        <w:rPr>
          <w:rFonts w:ascii="Arial" w:hAnsi="Arial" w:cs="Arial"/>
          <w:b/>
          <w:bCs/>
          <w:sz w:val="28"/>
          <w:szCs w:val="28"/>
          <w:lang w:val="sr-Cyrl-CS"/>
        </w:rPr>
      </w:pPr>
    </w:p>
    <w:p w:rsidR="007C590E" w:rsidRPr="007C590E" w:rsidRDefault="007C590E" w:rsidP="007C590E">
      <w:pPr>
        <w:jc w:val="center"/>
        <w:rPr>
          <w:rFonts w:ascii="Arial" w:hAnsi="Arial" w:cs="Arial"/>
          <w:b/>
          <w:bCs/>
          <w:sz w:val="28"/>
          <w:szCs w:val="28"/>
          <w:lang w:val="sr-Cyrl-CS"/>
        </w:rPr>
      </w:pPr>
      <w:r w:rsidRPr="007C590E">
        <w:rPr>
          <w:rFonts w:ascii="Arial" w:hAnsi="Arial" w:cs="Arial"/>
          <w:b/>
          <w:bCs/>
          <w:sz w:val="28"/>
          <w:szCs w:val="28"/>
          <w:lang w:val="ru-RU"/>
        </w:rPr>
        <w:t xml:space="preserve">ОБРАЗАЦ ИЗЈАВЕ </w:t>
      </w:r>
      <w:r w:rsidRPr="007C590E">
        <w:rPr>
          <w:rFonts w:ascii="Arial" w:hAnsi="Arial" w:cs="Arial"/>
          <w:b/>
          <w:bCs/>
          <w:sz w:val="28"/>
          <w:szCs w:val="28"/>
          <w:lang/>
        </w:rPr>
        <w:t>ПО</w:t>
      </w:r>
      <w:r>
        <w:rPr>
          <w:rFonts w:ascii="Arial" w:hAnsi="Arial" w:cs="Arial"/>
          <w:b/>
          <w:bCs/>
          <w:sz w:val="28"/>
          <w:szCs w:val="28"/>
          <w:lang w:val="sr-Cyrl-CS"/>
        </w:rPr>
        <w:t>ДИЗВОЂАЧА</w:t>
      </w:r>
    </w:p>
    <w:p w:rsidR="007C590E" w:rsidRPr="007C590E" w:rsidRDefault="007C590E" w:rsidP="007C590E">
      <w:pPr>
        <w:jc w:val="center"/>
        <w:rPr>
          <w:rFonts w:ascii="Arial" w:hAnsi="Arial" w:cs="Arial"/>
          <w:b/>
          <w:bCs/>
          <w:sz w:val="28"/>
          <w:szCs w:val="28"/>
          <w:lang w:val="ru-RU"/>
        </w:rPr>
      </w:pPr>
      <w:r w:rsidRPr="007C590E">
        <w:rPr>
          <w:rFonts w:ascii="Arial" w:hAnsi="Arial" w:cs="Arial"/>
          <w:b/>
          <w:bCs/>
          <w:sz w:val="28"/>
          <w:szCs w:val="28"/>
          <w:lang w:val="ru-RU"/>
        </w:rPr>
        <w:t>О ИСПУЊЕНОСТИ ОБАВЕЗНИХ  УСЛОВА ЗА УЧЕШЋЕ У ПОСТУПКУ ЈАВНЕ НАБАВКЕ- ЧЛ. 75.  ЗЈН</w:t>
      </w:r>
    </w:p>
    <w:p w:rsidR="008D54D8" w:rsidRPr="003838F9" w:rsidRDefault="008D54D8" w:rsidP="008D54D8">
      <w:pPr>
        <w:jc w:val="center"/>
        <w:rPr>
          <w:rFonts w:ascii="Arial" w:hAnsi="Arial" w:cs="Arial"/>
          <w:b/>
          <w:bCs/>
          <w:lang w:val="ru-RU"/>
        </w:rPr>
      </w:pPr>
    </w:p>
    <w:p w:rsidR="008D54D8" w:rsidRPr="003838F9" w:rsidRDefault="007C590E" w:rsidP="008D54D8">
      <w:pPr>
        <w:jc w:val="both"/>
        <w:rPr>
          <w:rFonts w:ascii="Arial" w:hAnsi="Arial" w:cs="Arial"/>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Pr="003838F9"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Pr="003838F9" w:rsidRDefault="008D54D8" w:rsidP="008D54D8">
      <w:pPr>
        <w:jc w:val="center"/>
        <w:rPr>
          <w:rFonts w:ascii="Arial" w:hAnsi="Arial" w:cs="Arial"/>
          <w:b/>
          <w:lang w:val="ru-RU"/>
        </w:rPr>
      </w:pPr>
      <w:r w:rsidRPr="003838F9">
        <w:rPr>
          <w:rFonts w:ascii="Arial" w:hAnsi="Arial" w:cs="Arial"/>
          <w:b/>
          <w:lang w:val="ru-RU"/>
        </w:rPr>
        <w:t>И З Ј А В У</w:t>
      </w:r>
    </w:p>
    <w:p w:rsidR="008D54D8" w:rsidRPr="003838F9" w:rsidRDefault="008D54D8" w:rsidP="008D54D8">
      <w:pPr>
        <w:jc w:val="center"/>
        <w:rPr>
          <w:rFonts w:ascii="Arial" w:hAnsi="Arial" w:cs="Arial"/>
          <w:lang w:val="ru-RU"/>
        </w:rPr>
      </w:pPr>
    </w:p>
    <w:p w:rsidR="008D54D8" w:rsidRDefault="008D54D8" w:rsidP="008D54D8">
      <w:pPr>
        <w:jc w:val="both"/>
        <w:rPr>
          <w:rFonts w:ascii="Arial" w:hAnsi="Arial" w:cs="Arial"/>
          <w:iCs/>
          <w:lang w:val="sr-Cyrl-CS"/>
        </w:rPr>
      </w:pPr>
      <w:r w:rsidRPr="000D735A">
        <w:rPr>
          <w:rFonts w:ascii="Arial" w:hAnsi="Arial" w:cs="Arial"/>
          <w:lang/>
        </w:rPr>
        <w:t>Подизвођач</w:t>
      </w:r>
      <w:r>
        <w:rPr>
          <w:rFonts w:ascii="Arial" w:hAnsi="Arial" w:cs="Arial"/>
          <w:i/>
          <w:lang/>
        </w:rPr>
        <w:t>_____________________________________</w:t>
      </w:r>
      <w:r>
        <w:rPr>
          <w:rFonts w:ascii="Arial" w:hAnsi="Arial" w:cs="Arial"/>
          <w:lang/>
        </w:rPr>
        <w:t>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подизвођача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sr-Latn-CS"/>
        </w:rPr>
        <w:t xml:space="preserve"> </w:t>
      </w:r>
      <w:r w:rsidR="00AF742A">
        <w:rPr>
          <w:rFonts w:ascii="Arial" w:hAnsi="Arial" w:cs="Arial"/>
          <w:lang w:val="sr-Cyrl-CS"/>
        </w:rPr>
        <w:t>електро материјала</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405F22">
        <w:rPr>
          <w:rFonts w:ascii="Arial" w:hAnsi="Arial" w:cs="Arial"/>
          <w:lang/>
        </w:rPr>
        <w:t>07</w:t>
      </w:r>
      <w:r w:rsidR="001875C1">
        <w:rPr>
          <w:rFonts w:ascii="Arial" w:hAnsi="Arial" w:cs="Arial"/>
          <w:lang w:val="sr-Latn-CS"/>
        </w:rPr>
        <w:t>/201</w:t>
      </w:r>
      <w:r w:rsidR="00D03CDF">
        <w:rPr>
          <w:rFonts w:ascii="Arial" w:hAnsi="Arial" w:cs="Arial"/>
          <w:lang w:val="sr-Cyrl-CS"/>
        </w:rPr>
        <w:t>9</w:t>
      </w:r>
      <w:r w:rsidRPr="003838F9">
        <w:rPr>
          <w:rFonts w:ascii="Arial" w:hAnsi="Arial" w:cs="Arial"/>
          <w:lang w:val="ru-RU"/>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9C6E00">
      <w:pPr>
        <w:pStyle w:val="ListParagraph"/>
        <w:numPr>
          <w:ilvl w:val="0"/>
          <w:numId w:val="6"/>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D54D8" w:rsidRDefault="008D54D8" w:rsidP="009C6E00">
      <w:pPr>
        <w:pStyle w:val="ListParagraph"/>
        <w:numPr>
          <w:ilvl w:val="0"/>
          <w:numId w:val="6"/>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Pr="007C590E" w:rsidRDefault="008D54D8" w:rsidP="009C6E00">
      <w:pPr>
        <w:pStyle w:val="ListParagraph"/>
        <w:numPr>
          <w:ilvl w:val="0"/>
          <w:numId w:val="6"/>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C590E" w:rsidRPr="00386E5E" w:rsidRDefault="007C590E" w:rsidP="009C6E00">
      <w:pPr>
        <w:pStyle w:val="ListParagraph"/>
        <w:numPr>
          <w:ilvl w:val="0"/>
          <w:numId w:val="6"/>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C590E" w:rsidRDefault="007C590E" w:rsidP="007C590E">
      <w:pPr>
        <w:pStyle w:val="ListParagraph"/>
        <w:ind w:left="1440"/>
        <w:jc w:val="both"/>
        <w:rPr>
          <w:rFonts w:ascii="Arial" w:hAnsi="Arial" w:cs="Arial"/>
          <w:color w:val="auto"/>
          <w:lang w:val="sr-Cyrl-CS"/>
        </w:rPr>
      </w:pPr>
    </w:p>
    <w:p w:rsidR="008D54D8" w:rsidRDefault="008D54D8" w:rsidP="008D54D8">
      <w:pPr>
        <w:jc w:val="both"/>
        <w:rPr>
          <w:rFonts w:ascii="Arial" w:hAnsi="Arial" w:cs="Arial"/>
          <w:i/>
          <w:lang w:val="sr-Cyrl-CS"/>
        </w:rPr>
      </w:pPr>
    </w:p>
    <w:p w:rsidR="008D54D8" w:rsidRDefault="008D54D8" w:rsidP="008D54D8">
      <w:pPr>
        <w:jc w:val="both"/>
        <w:rPr>
          <w:rFonts w:ascii="Arial" w:hAnsi="Arial" w:cs="Arial"/>
          <w:i/>
          <w:lang w:val="sr-Cyrl-CS"/>
        </w:rPr>
      </w:pPr>
    </w:p>
    <w:p w:rsidR="008D54D8" w:rsidRPr="003838F9" w:rsidRDefault="008D54D8" w:rsidP="008D54D8">
      <w:pPr>
        <w:rPr>
          <w:rFonts w:ascii="Arial" w:hAnsi="Arial" w:cs="Arial"/>
          <w:lang w:val="ru-RU"/>
        </w:rPr>
      </w:pPr>
      <w:r w:rsidRPr="003838F9">
        <w:rPr>
          <w:rFonts w:ascii="Arial" w:hAnsi="Arial" w:cs="Arial"/>
          <w:lang w:val="ru-RU"/>
        </w:rPr>
        <w:t>Место:_____________                                                            П</w:t>
      </w:r>
      <w:r>
        <w:rPr>
          <w:rFonts w:ascii="Arial" w:hAnsi="Arial" w:cs="Arial"/>
          <w:i/>
          <w:lang/>
        </w:rPr>
        <w:t>одизвођач</w:t>
      </w:r>
      <w:r w:rsidRPr="003838F9">
        <w:rPr>
          <w:rFonts w:ascii="Arial" w:hAnsi="Arial" w:cs="Arial"/>
          <w:lang w:val="ru-RU"/>
        </w:rPr>
        <w:t>:</w:t>
      </w:r>
    </w:p>
    <w:p w:rsidR="008D54D8" w:rsidRDefault="008D54D8" w:rsidP="008D54D8">
      <w:pPr>
        <w:rPr>
          <w:rFonts w:ascii="Arial" w:hAnsi="Arial" w:cs="Arial"/>
          <w:b/>
          <w:bCs/>
          <w:i/>
          <w:lang/>
        </w:rPr>
      </w:pPr>
      <w:r w:rsidRPr="003838F9">
        <w:rPr>
          <w:rFonts w:ascii="Arial" w:hAnsi="Arial" w:cs="Arial"/>
          <w:lang w:val="ru-RU"/>
        </w:rPr>
        <w:t xml:space="preserve">Датум:_____________                     </w:t>
      </w:r>
      <w:r w:rsidR="007C590E">
        <w:rPr>
          <w:rFonts w:ascii="Arial" w:hAnsi="Arial" w:cs="Arial"/>
          <w:lang w:val="ru-RU"/>
        </w:rPr>
        <w:t xml:space="preserve">    М.П.                  </w:t>
      </w:r>
      <w:r w:rsidRPr="003838F9">
        <w:rPr>
          <w:rFonts w:ascii="Arial" w:hAnsi="Arial" w:cs="Arial"/>
          <w:lang w:val="ru-RU"/>
        </w:rPr>
        <w:t xml:space="preserve">__________________                                                        </w:t>
      </w:r>
    </w:p>
    <w:p w:rsidR="008D54D8" w:rsidRDefault="008D54D8"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8D54D8" w:rsidRDefault="008D54D8" w:rsidP="008D54D8">
      <w:pPr>
        <w:pStyle w:val="ListParagraph"/>
        <w:ind w:left="0"/>
        <w:jc w:val="both"/>
        <w:rPr>
          <w:lang w:val="sr-Cyrl-CS"/>
        </w:rPr>
      </w:pPr>
      <w:r w:rsidRPr="00E305BB">
        <w:rPr>
          <w:b/>
          <w:u w:val="single"/>
        </w:rPr>
        <w:t>Уколико понуђач подноси понуду са подизвођачем</w:t>
      </w:r>
      <w:r w:rsidRPr="00E305BB">
        <w:t>, Изјав</w:t>
      </w:r>
      <w:r w:rsidRPr="00E305BB">
        <w:rPr>
          <w:lang/>
        </w:rPr>
        <w:t>а</w:t>
      </w:r>
      <w:r w:rsidRPr="00E305BB">
        <w:t xml:space="preserve"> </w:t>
      </w:r>
      <w:r w:rsidRPr="00E305BB">
        <w:rPr>
          <w:lang/>
        </w:rPr>
        <w:t xml:space="preserve">мора бити </w:t>
      </w:r>
      <w:r w:rsidRPr="00E305BB">
        <w:t>потписан</w:t>
      </w:r>
      <w:r w:rsidRPr="00E305BB">
        <w:rPr>
          <w:lang/>
        </w:rPr>
        <w:t>а</w:t>
      </w:r>
      <w:r w:rsidRPr="00E305BB">
        <w:t xml:space="preserve"> од стране овлашћеног лица подизвођача и оверен</w:t>
      </w:r>
      <w:r w:rsidRPr="00E305BB">
        <w:rPr>
          <w:lang/>
        </w:rPr>
        <w:t>а</w:t>
      </w:r>
      <w:r>
        <w:t xml:space="preserve"> печат</w:t>
      </w:r>
      <w:r>
        <w:rPr>
          <w:lang w:val="sr-Cyrl-CS"/>
        </w:rPr>
        <w:t>ом</w:t>
      </w: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Pr="007C590E" w:rsidRDefault="008D54D8" w:rsidP="008D54D8">
      <w:pPr>
        <w:rPr>
          <w:rFonts w:ascii="Arial" w:hAnsi="Arial" w:cs="Arial"/>
          <w:b/>
          <w:bCs/>
          <w:i/>
          <w:iCs/>
          <w:lang w:val="sr-Cyrl-CS"/>
        </w:rPr>
      </w:pPr>
    </w:p>
    <w:p w:rsidR="008D54D8" w:rsidRPr="00B21BCC" w:rsidRDefault="008D54D8" w:rsidP="008D54D8">
      <w:pPr>
        <w:rPr>
          <w:rFonts w:ascii="Arial" w:hAnsi="Arial" w:cs="Arial"/>
          <w:b/>
          <w:bCs/>
          <w:i/>
          <w:iCs/>
          <w:lang w:val="ru-RU"/>
        </w:rPr>
      </w:pPr>
    </w:p>
    <w:p w:rsidR="008D54D8" w:rsidRPr="000D7C1B" w:rsidRDefault="00031492" w:rsidP="000D7C1B">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7</w:t>
      </w:r>
      <w:r w:rsidR="008D54D8">
        <w:rPr>
          <w:rFonts w:ascii="Arial" w:hAnsi="Arial" w:cs="Arial"/>
          <w:b/>
          <w:bCs/>
          <w:i/>
          <w:iCs/>
          <w:sz w:val="28"/>
          <w:szCs w:val="28"/>
          <w:lang w:val="ru-RU"/>
        </w:rPr>
        <w:t>.</w:t>
      </w:r>
      <w:r w:rsidR="008D54D8" w:rsidRPr="003838F9">
        <w:rPr>
          <w:rFonts w:ascii="Arial" w:hAnsi="Arial" w:cs="Arial"/>
          <w:b/>
          <w:bCs/>
          <w:i/>
          <w:iCs/>
          <w:sz w:val="28"/>
          <w:szCs w:val="28"/>
          <w:lang w:val="ru-RU"/>
        </w:rPr>
        <w:t xml:space="preserve"> МОДЕЛ УГОВОРА</w:t>
      </w:r>
    </w:p>
    <w:p w:rsidR="008D54D8" w:rsidRPr="003838F9" w:rsidRDefault="008D54D8" w:rsidP="008D54D8">
      <w:pPr>
        <w:jc w:val="center"/>
        <w:rPr>
          <w:rFonts w:ascii="Arial" w:hAnsi="Arial" w:cs="Arial"/>
          <w:b/>
          <w:bCs/>
          <w:i/>
          <w:iCs/>
          <w:lang w:val="ru-RU"/>
        </w:rPr>
      </w:pPr>
      <w:r w:rsidRPr="003838F9">
        <w:rPr>
          <w:rFonts w:ascii="Arial" w:hAnsi="Arial" w:cs="Arial"/>
          <w:b/>
          <w:bCs/>
          <w:i/>
          <w:iCs/>
          <w:lang w:val="ru-RU"/>
        </w:rPr>
        <w:t xml:space="preserve">О </w:t>
      </w:r>
      <w:r>
        <w:rPr>
          <w:rFonts w:ascii="Arial" w:hAnsi="Arial" w:cs="Arial"/>
          <w:b/>
          <w:bCs/>
          <w:i/>
          <w:iCs/>
          <w:lang w:val="ru-RU"/>
        </w:rPr>
        <w:t xml:space="preserve">НАБАВЦИ </w:t>
      </w:r>
      <w:r w:rsidR="006A3756">
        <w:rPr>
          <w:rFonts w:ascii="Arial" w:hAnsi="Arial" w:cs="Arial"/>
          <w:b/>
          <w:bCs/>
          <w:i/>
          <w:iCs/>
          <w:lang w:val="ru-RU"/>
        </w:rPr>
        <w:t>ЕЛЕКТРО МАТЕРИЈАЛА</w:t>
      </w:r>
    </w:p>
    <w:p w:rsidR="000D7C1B" w:rsidRPr="007A46BA" w:rsidRDefault="000D7C1B" w:rsidP="000D7C1B">
      <w:pPr>
        <w:jc w:val="both"/>
        <w:rPr>
          <w:rFonts w:ascii="Arial" w:hAnsi="Arial" w:cs="Arial"/>
          <w:i/>
          <w:iCs/>
          <w:lang w:val="sr-Cyrl-CS"/>
        </w:rPr>
      </w:pPr>
      <w:r>
        <w:rPr>
          <w:rFonts w:ascii="Arial" w:hAnsi="Arial" w:cs="Arial"/>
          <w:i/>
          <w:iCs/>
          <w:lang w:val="sr-Cyrl-CS"/>
        </w:rPr>
        <w:t>Напомена: модела уговора понуђач мора да попуни, потпише и овери печатом, чиме потврђује да прихвата елементе модела уговора</w:t>
      </w:r>
    </w:p>
    <w:p w:rsidR="008D54D8" w:rsidRPr="000D7C1B" w:rsidRDefault="008D54D8" w:rsidP="000D7C1B">
      <w:pPr>
        <w:jc w:val="both"/>
        <w:rPr>
          <w:rFonts w:ascii="Arial" w:hAnsi="Arial" w:cs="Arial"/>
          <w:i/>
          <w:iCs/>
          <w:lang w:val="sr-Cyrl-CS"/>
        </w:rPr>
      </w:pPr>
    </w:p>
    <w:p w:rsidR="008D54D8" w:rsidRPr="003838F9" w:rsidRDefault="008D54D8" w:rsidP="008D54D8">
      <w:pPr>
        <w:rPr>
          <w:rFonts w:ascii="Arial" w:hAnsi="Arial" w:cs="Arial"/>
          <w:i/>
          <w:iCs/>
          <w:lang w:val="ru-RU"/>
        </w:rPr>
      </w:pPr>
      <w:r w:rsidRPr="003838F9">
        <w:rPr>
          <w:rFonts w:ascii="Arial" w:hAnsi="Arial" w:cs="Arial"/>
          <w:b/>
          <w:i/>
          <w:iCs/>
          <w:lang w:val="ru-RU"/>
        </w:rPr>
        <w:t>Закључен између:</w:t>
      </w:r>
    </w:p>
    <w:p w:rsidR="008D54D8" w:rsidRPr="003838F9" w:rsidRDefault="008D54D8" w:rsidP="008D54D8">
      <w:pPr>
        <w:rPr>
          <w:rFonts w:ascii="Arial" w:hAnsi="Arial" w:cs="Arial"/>
          <w:i/>
          <w:iCs/>
          <w:lang w:val="ru-RU"/>
        </w:rPr>
      </w:pPr>
      <w:r w:rsidRPr="003838F9">
        <w:rPr>
          <w:rFonts w:ascii="Arial" w:hAnsi="Arial" w:cs="Arial"/>
          <w:i/>
          <w:iCs/>
          <w:lang w:val="ru-RU"/>
        </w:rPr>
        <w:t>Наручиоца</w:t>
      </w:r>
      <w:r>
        <w:rPr>
          <w:rFonts w:ascii="Arial" w:hAnsi="Arial" w:cs="Arial"/>
          <w:i/>
          <w:iCs/>
          <w:lang w:val="ru-RU"/>
        </w:rPr>
        <w:t>: ПУ ″Наше  Дете</w:t>
      </w:r>
      <w:r w:rsidRPr="003838F9">
        <w:rPr>
          <w:rFonts w:ascii="Arial" w:hAnsi="Arial" w:cs="Arial"/>
          <w:i/>
          <w:iCs/>
          <w:lang w:val="ru-RU"/>
        </w:rPr>
        <w:t xml:space="preserve"> </w:t>
      </w:r>
      <w:r>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 xml:space="preserve">са седиштем у </w:t>
      </w:r>
      <w:r>
        <w:rPr>
          <w:rFonts w:ascii="Arial" w:hAnsi="Arial" w:cs="Arial"/>
          <w:i/>
          <w:iCs/>
          <w:lang w:val="ru-RU"/>
        </w:rPr>
        <w:t xml:space="preserve">Шапцу </w:t>
      </w:r>
      <w:r w:rsidRPr="003838F9">
        <w:rPr>
          <w:rFonts w:ascii="Arial" w:hAnsi="Arial" w:cs="Arial"/>
          <w:i/>
          <w:iCs/>
          <w:lang w:val="ru-RU"/>
        </w:rPr>
        <w:t xml:space="preserve">, улица </w:t>
      </w:r>
      <w:r w:rsidR="00405F22">
        <w:rPr>
          <w:rFonts w:ascii="Arial" w:hAnsi="Arial" w:cs="Arial"/>
          <w:i/>
          <w:iCs/>
          <w:lang w:val="ru-RU"/>
        </w:rPr>
        <w:t>Господар Јевремова бр.23.</w:t>
      </w:r>
      <w:r w:rsidRPr="003838F9">
        <w:rPr>
          <w:rFonts w:ascii="Arial" w:hAnsi="Arial" w:cs="Arial"/>
          <w:i/>
          <w:iCs/>
          <w:lang w:val="ru-RU"/>
        </w:rPr>
        <w:t xml:space="preserve">, </w:t>
      </w:r>
    </w:p>
    <w:p w:rsidR="008D54D8" w:rsidRPr="003838F9" w:rsidRDefault="008D54D8" w:rsidP="008D54D8">
      <w:pPr>
        <w:rPr>
          <w:rFonts w:ascii="Arial" w:hAnsi="Arial" w:cs="Arial"/>
          <w:i/>
          <w:iCs/>
          <w:lang w:val="ru-RU"/>
        </w:rPr>
      </w:pPr>
      <w:r w:rsidRPr="003838F9">
        <w:rPr>
          <w:rFonts w:ascii="Arial" w:hAnsi="Arial" w:cs="Arial"/>
          <w:i/>
          <w:iCs/>
          <w:lang w:val="ru-RU"/>
        </w:rPr>
        <w:t>ПИБ:</w:t>
      </w:r>
      <w:r>
        <w:rPr>
          <w:rFonts w:ascii="Arial" w:hAnsi="Arial" w:cs="Arial"/>
          <w:i/>
          <w:iCs/>
          <w:lang w:val="ru-RU"/>
        </w:rPr>
        <w:t>100083992</w:t>
      </w:r>
      <w:r w:rsidRPr="003838F9">
        <w:rPr>
          <w:rFonts w:ascii="Arial" w:hAnsi="Arial" w:cs="Arial"/>
          <w:i/>
          <w:iCs/>
          <w:lang w:val="ru-RU"/>
        </w:rPr>
        <w:t xml:space="preserve"> Матични број: </w:t>
      </w:r>
      <w:r>
        <w:rPr>
          <w:rFonts w:ascii="Arial" w:hAnsi="Arial" w:cs="Arial"/>
          <w:i/>
          <w:iCs/>
          <w:lang w:val="ru-RU"/>
        </w:rPr>
        <w:t>07122381</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рачуна: </w:t>
      </w:r>
      <w:r>
        <w:rPr>
          <w:rFonts w:ascii="Arial" w:hAnsi="Arial" w:cs="Arial"/>
          <w:i/>
          <w:iCs/>
          <w:lang w:val="ru-RU"/>
        </w:rPr>
        <w:t xml:space="preserve">840-108661-65 </w:t>
      </w:r>
      <w:r w:rsidRPr="003838F9">
        <w:rPr>
          <w:rFonts w:ascii="Arial" w:hAnsi="Arial" w:cs="Arial"/>
          <w:i/>
          <w:iCs/>
          <w:lang w:val="ru-RU"/>
        </w:rPr>
        <w:t xml:space="preserve"> Назив банке:</w:t>
      </w:r>
      <w:r>
        <w:rPr>
          <w:rFonts w:ascii="Arial" w:hAnsi="Arial" w:cs="Arial"/>
          <w:i/>
          <w:iCs/>
          <w:lang w:val="ru-RU"/>
        </w:rPr>
        <w:t>Управа за трезор</w:t>
      </w: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Телефон:</w:t>
      </w:r>
      <w:r>
        <w:rPr>
          <w:rFonts w:ascii="Arial" w:hAnsi="Arial" w:cs="Arial"/>
          <w:i/>
          <w:iCs/>
          <w:lang w:val="ru-RU"/>
        </w:rPr>
        <w:t>015/ 304-750</w:t>
      </w:r>
      <w:r w:rsidRPr="003838F9">
        <w:rPr>
          <w:rFonts w:ascii="Arial" w:hAnsi="Arial" w:cs="Arial"/>
          <w:i/>
          <w:iCs/>
          <w:lang w:val="ru-RU"/>
        </w:rPr>
        <w:t>Телефакс</w:t>
      </w:r>
      <w:r>
        <w:rPr>
          <w:rFonts w:ascii="Arial" w:hAnsi="Arial" w:cs="Arial"/>
          <w:i/>
          <w:iCs/>
          <w:lang w:val="ru-RU"/>
        </w:rPr>
        <w:t>:015/</w:t>
      </w:r>
      <w:r w:rsidRPr="003838F9">
        <w:rPr>
          <w:rFonts w:ascii="Arial" w:hAnsi="Arial" w:cs="Arial"/>
          <w:i/>
          <w:iCs/>
          <w:lang w:val="ru-RU"/>
        </w:rPr>
        <w:t>:</w:t>
      </w:r>
      <w:r>
        <w:rPr>
          <w:rFonts w:ascii="Arial" w:hAnsi="Arial" w:cs="Arial"/>
          <w:i/>
          <w:iCs/>
          <w:lang w:val="ru-RU"/>
        </w:rPr>
        <w:t>304-745</w:t>
      </w:r>
    </w:p>
    <w:p w:rsidR="008D54D8" w:rsidRPr="003838F9" w:rsidRDefault="008D54D8" w:rsidP="008D54D8">
      <w:pPr>
        <w:rPr>
          <w:rFonts w:ascii="Arial" w:hAnsi="Arial" w:cs="Arial"/>
          <w:i/>
          <w:iCs/>
          <w:lang w:val="ru-RU"/>
        </w:rPr>
      </w:pPr>
      <w:r w:rsidRPr="003838F9">
        <w:rPr>
          <w:rFonts w:ascii="Arial" w:hAnsi="Arial" w:cs="Arial"/>
          <w:i/>
          <w:iCs/>
          <w:lang w:val="ru-RU"/>
        </w:rPr>
        <w:t>кога заступа</w:t>
      </w:r>
      <w:r>
        <w:rPr>
          <w:rFonts w:ascii="Arial" w:hAnsi="Arial" w:cs="Arial"/>
          <w:i/>
          <w:iCs/>
          <w:lang w:val="ru-RU"/>
        </w:rPr>
        <w:t xml:space="preserve"> директор </w:t>
      </w:r>
      <w:r w:rsidR="0063516E">
        <w:rPr>
          <w:rFonts w:ascii="Arial" w:hAnsi="Arial" w:cs="Arial"/>
          <w:i/>
          <w:iCs/>
          <w:lang w:val="ru-RU"/>
        </w:rPr>
        <w:t>Мићић Сандра</w:t>
      </w:r>
      <w:r w:rsidRPr="003838F9">
        <w:rPr>
          <w:rFonts w:ascii="Arial" w:hAnsi="Arial" w:cs="Arial"/>
          <w:i/>
          <w:iCs/>
          <w:lang w:val="ru-RU"/>
        </w:rPr>
        <w:t xml:space="preserve"> </w:t>
      </w:r>
    </w:p>
    <w:p w:rsidR="008D54D8" w:rsidRDefault="008D54D8" w:rsidP="008D54D8">
      <w:pPr>
        <w:rPr>
          <w:rFonts w:ascii="Arial" w:hAnsi="Arial" w:cs="Arial"/>
          <w:i/>
          <w:iCs/>
          <w:lang/>
        </w:rPr>
      </w:pPr>
      <w:r w:rsidRPr="003838F9">
        <w:rPr>
          <w:rFonts w:ascii="Arial" w:hAnsi="Arial" w:cs="Arial"/>
          <w:i/>
          <w:iCs/>
          <w:lang w:val="ru-RU"/>
        </w:rPr>
        <w:t>(у даљем тексту:</w:t>
      </w:r>
      <w:r>
        <w:rPr>
          <w:rFonts w:ascii="Arial" w:hAnsi="Arial" w:cs="Arial"/>
          <w:b/>
          <w:bCs/>
          <w:i/>
          <w:iCs/>
          <w:lang w:val="ru-RU"/>
        </w:rPr>
        <w:t>наручилац</w:t>
      </w:r>
      <w:r w:rsidRPr="003838F9">
        <w:rPr>
          <w:rFonts w:ascii="Arial" w:hAnsi="Arial" w:cs="Arial"/>
          <w:i/>
          <w:iCs/>
          <w:lang w:val="ru-RU"/>
        </w:rPr>
        <w:t>)</w:t>
      </w:r>
    </w:p>
    <w:p w:rsidR="008D54D8" w:rsidRDefault="008D54D8" w:rsidP="008D54D8">
      <w:pPr>
        <w:rPr>
          <w:rFonts w:ascii="Arial" w:hAnsi="Arial" w:cs="Arial"/>
          <w:i/>
          <w:iCs/>
          <w:lang/>
        </w:rPr>
      </w:pPr>
    </w:p>
    <w:p w:rsidR="008D54D8" w:rsidRDefault="008D54D8" w:rsidP="008D54D8">
      <w:pPr>
        <w:rPr>
          <w:rFonts w:ascii="Arial" w:hAnsi="Arial" w:cs="Arial"/>
          <w:i/>
          <w:iCs/>
          <w:lang/>
        </w:rPr>
      </w:pPr>
      <w:r>
        <w:rPr>
          <w:rFonts w:ascii="Arial" w:hAnsi="Arial" w:cs="Arial"/>
          <w:i/>
          <w:iCs/>
          <w:lang/>
        </w:rPr>
        <w:t>и</w:t>
      </w:r>
    </w:p>
    <w:p w:rsidR="008D54D8" w:rsidRDefault="008D54D8" w:rsidP="008D54D8">
      <w:pPr>
        <w:rPr>
          <w:rFonts w:ascii="Arial" w:hAnsi="Arial" w:cs="Arial"/>
          <w:i/>
          <w:iCs/>
          <w:lang/>
        </w:rPr>
      </w:pPr>
    </w:p>
    <w:p w:rsidR="008D54D8" w:rsidRPr="003838F9" w:rsidRDefault="008D54D8" w:rsidP="008D54D8">
      <w:pPr>
        <w:rPr>
          <w:rFonts w:ascii="Arial" w:hAnsi="Arial" w:cs="Arial"/>
          <w:i/>
          <w:iCs/>
          <w:lang w:val="ru-RU"/>
        </w:rPr>
      </w:pP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са седиштем у ............................................, улица .........................................., ПИБ:.......................... Матични број: ........................................</w:t>
      </w:r>
    </w:p>
    <w:p w:rsidR="008D54D8" w:rsidRPr="003838F9" w:rsidRDefault="008D54D8" w:rsidP="008D54D8">
      <w:pPr>
        <w:rPr>
          <w:rFonts w:ascii="Arial" w:hAnsi="Arial" w:cs="Arial"/>
          <w:i/>
          <w:iCs/>
          <w:lang w:val="ru-RU"/>
        </w:rPr>
      </w:pPr>
      <w:r w:rsidRPr="003838F9">
        <w:rPr>
          <w:rFonts w:ascii="Arial" w:hAnsi="Arial" w:cs="Arial"/>
          <w:i/>
          <w:iCs/>
          <w:lang w:val="ru-RU"/>
        </w:rPr>
        <w:t>Број рачуна: ............................................ Назив банке:......................................,</w:t>
      </w:r>
    </w:p>
    <w:p w:rsidR="008D54D8" w:rsidRPr="003838F9" w:rsidRDefault="008D54D8" w:rsidP="008D54D8">
      <w:pPr>
        <w:rPr>
          <w:rFonts w:ascii="Arial" w:hAnsi="Arial" w:cs="Arial"/>
          <w:i/>
          <w:iCs/>
          <w:lang w:val="ru-RU"/>
        </w:rPr>
      </w:pPr>
      <w:r w:rsidRPr="003838F9">
        <w:rPr>
          <w:rFonts w:ascii="Arial" w:hAnsi="Arial" w:cs="Arial"/>
          <w:i/>
          <w:iCs/>
          <w:lang w:val="ru-RU"/>
        </w:rPr>
        <w:t>Телефон:............................Телефакс:</w:t>
      </w:r>
    </w:p>
    <w:p w:rsidR="008D54D8" w:rsidRPr="003838F9" w:rsidRDefault="008D54D8" w:rsidP="008D54D8">
      <w:pPr>
        <w:rPr>
          <w:rFonts w:ascii="Arial" w:hAnsi="Arial" w:cs="Arial"/>
          <w:i/>
          <w:iCs/>
          <w:lang w:val="ru-RU"/>
        </w:rPr>
      </w:pPr>
      <w:r w:rsidRPr="003838F9">
        <w:rPr>
          <w:rFonts w:ascii="Arial" w:hAnsi="Arial" w:cs="Arial"/>
          <w:i/>
          <w:iCs/>
          <w:lang w:val="ru-RU"/>
        </w:rPr>
        <w:t xml:space="preserve">кога заступа................................................................... </w:t>
      </w:r>
    </w:p>
    <w:p w:rsidR="008D54D8" w:rsidRPr="003838F9" w:rsidRDefault="008D54D8" w:rsidP="008D54D8">
      <w:pPr>
        <w:rPr>
          <w:rFonts w:ascii="Arial" w:hAnsi="Arial" w:cs="Arial"/>
          <w:i/>
          <w:iCs/>
          <w:lang w:val="ru-RU"/>
        </w:rPr>
      </w:pPr>
      <w:r w:rsidRPr="003838F9">
        <w:rPr>
          <w:rFonts w:ascii="Arial" w:hAnsi="Arial" w:cs="Arial"/>
          <w:i/>
          <w:iCs/>
          <w:lang w:val="ru-RU"/>
        </w:rPr>
        <w:t>(у</w:t>
      </w:r>
      <w:r>
        <w:rPr>
          <w:rFonts w:ascii="Arial" w:hAnsi="Arial" w:cs="Arial"/>
          <w:i/>
          <w:iCs/>
          <w:lang w:val="sr-Cyrl-CS"/>
        </w:rPr>
        <w:t xml:space="preserve"> </w:t>
      </w:r>
      <w:r w:rsidRPr="003838F9">
        <w:rPr>
          <w:rFonts w:ascii="Arial" w:hAnsi="Arial" w:cs="Arial"/>
          <w:i/>
          <w:iCs/>
          <w:lang w:val="ru-RU"/>
        </w:rPr>
        <w:t>даљем тексту:</w:t>
      </w:r>
      <w:r>
        <w:rPr>
          <w:rFonts w:ascii="Arial" w:hAnsi="Arial" w:cs="Arial"/>
          <w:b/>
          <w:bCs/>
          <w:i/>
          <w:iCs/>
          <w:lang w:val="ru-RU"/>
        </w:rPr>
        <w:t>понуђач</w:t>
      </w:r>
      <w:r w:rsidRPr="003838F9">
        <w:rPr>
          <w:rFonts w:ascii="Arial" w:hAnsi="Arial" w:cs="Arial"/>
          <w:i/>
          <w:iCs/>
          <w:lang w:val="ru-RU"/>
        </w:rPr>
        <w:t>),</w:t>
      </w:r>
    </w:p>
    <w:p w:rsidR="008D54D8" w:rsidRPr="003838F9" w:rsidRDefault="008D54D8" w:rsidP="008D54D8">
      <w:pPr>
        <w:rPr>
          <w:rFonts w:ascii="Arial" w:hAnsi="Arial" w:cs="Arial"/>
          <w:i/>
          <w:iCs/>
          <w:lang w:val="ru-RU"/>
        </w:rPr>
      </w:pPr>
    </w:p>
    <w:p w:rsidR="008D54D8" w:rsidRPr="003838F9" w:rsidRDefault="008D54D8" w:rsidP="008D54D8">
      <w:pPr>
        <w:rPr>
          <w:rFonts w:ascii="Arial" w:hAnsi="Arial" w:cs="Arial"/>
          <w:i/>
          <w:iCs/>
          <w:lang w:val="ru-RU"/>
        </w:rPr>
      </w:pPr>
      <w:r w:rsidRPr="003838F9">
        <w:rPr>
          <w:rFonts w:ascii="Arial" w:hAnsi="Arial" w:cs="Arial"/>
          <w:i/>
          <w:iCs/>
          <w:lang w:val="ru-RU"/>
        </w:rPr>
        <w:t>Основ уговора:</w:t>
      </w:r>
    </w:p>
    <w:p w:rsidR="008D54D8" w:rsidRPr="003838F9" w:rsidRDefault="008D54D8" w:rsidP="008D54D8">
      <w:pPr>
        <w:rPr>
          <w:rFonts w:ascii="Arial" w:hAnsi="Arial" w:cs="Arial"/>
          <w:i/>
          <w:iCs/>
          <w:lang w:val="ru-RU"/>
        </w:rPr>
      </w:pPr>
      <w:r w:rsidRPr="003838F9">
        <w:rPr>
          <w:rFonts w:ascii="Arial" w:hAnsi="Arial" w:cs="Arial"/>
          <w:i/>
          <w:iCs/>
          <w:lang w:val="ru-RU"/>
        </w:rPr>
        <w:t>ЈН Број</w:t>
      </w:r>
      <w:r>
        <w:rPr>
          <w:rFonts w:ascii="Arial" w:hAnsi="Arial" w:cs="Arial"/>
          <w:i/>
          <w:iCs/>
          <w:lang w:val="ru-RU"/>
        </w:rPr>
        <w:t xml:space="preserve">: </w:t>
      </w:r>
      <w:r w:rsidR="009C321A">
        <w:rPr>
          <w:rFonts w:ascii="Arial" w:hAnsi="Arial" w:cs="Arial"/>
          <w:i/>
          <w:iCs/>
          <w:lang w:val="ru-RU"/>
        </w:rPr>
        <w:t>07</w:t>
      </w:r>
      <w:r>
        <w:rPr>
          <w:rFonts w:ascii="Arial" w:hAnsi="Arial" w:cs="Arial"/>
          <w:i/>
          <w:iCs/>
          <w:lang w:val="ru-RU"/>
        </w:rPr>
        <w:t>/201</w:t>
      </w:r>
      <w:r w:rsidR="00D03CDF">
        <w:rPr>
          <w:rFonts w:ascii="Arial" w:hAnsi="Arial" w:cs="Arial"/>
          <w:i/>
          <w:iCs/>
          <w:lang w:val="ru-RU"/>
        </w:rPr>
        <w:t>9</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и датум одлуке о </w:t>
      </w:r>
      <w:r>
        <w:rPr>
          <w:rFonts w:ascii="Arial" w:hAnsi="Arial" w:cs="Arial"/>
          <w:i/>
          <w:iCs/>
          <w:lang w:val="sr-Cyrl-CS"/>
        </w:rPr>
        <w:t>додели уговора</w:t>
      </w:r>
      <w:r w:rsidRPr="003838F9">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Понуда изабраног понуђача бр. ______ од...............................</w:t>
      </w:r>
    </w:p>
    <w:p w:rsidR="00405F22" w:rsidRDefault="00405F22" w:rsidP="00405F22">
      <w:pPr>
        <w:pStyle w:val="Default"/>
        <w:rPr>
          <w:rFonts w:ascii="Arial" w:hAnsi="Arial" w:cs="Arial"/>
          <w:lang w:val="ru-RU"/>
        </w:rPr>
      </w:pPr>
    </w:p>
    <w:p w:rsidR="00405F22" w:rsidRPr="002062CD" w:rsidRDefault="00405F22" w:rsidP="00405F22">
      <w:pPr>
        <w:pStyle w:val="Default"/>
        <w:rPr>
          <w:rFonts w:ascii="Arial" w:hAnsi="Arial" w:cs="Arial"/>
          <w:lang w:val="ru-RU"/>
        </w:rPr>
      </w:pPr>
      <w:r w:rsidRPr="002062CD">
        <w:rPr>
          <w:rFonts w:ascii="Arial" w:hAnsi="Arial" w:cs="Arial"/>
          <w:lang w:val="ru-RU"/>
        </w:rPr>
        <w:t xml:space="preserve">Уговорне стране констатују: </w:t>
      </w:r>
    </w:p>
    <w:p w:rsidR="00405F22" w:rsidRPr="002062CD" w:rsidRDefault="00405F22" w:rsidP="00405F22">
      <w:pPr>
        <w:pStyle w:val="ListParagraph1"/>
        <w:suppressAutoHyphens w:val="0"/>
        <w:spacing w:after="120" w:line="240" w:lineRule="auto"/>
        <w:ind w:left="0"/>
        <w:jc w:val="both"/>
        <w:rPr>
          <w:rFonts w:ascii="Arial" w:hAnsi="Arial" w:cs="Arial"/>
          <w:iCs/>
        </w:rPr>
      </w:pPr>
      <w:r w:rsidRPr="002062CD">
        <w:rPr>
          <w:rFonts w:ascii="Arial" w:hAnsi="Arial" w:cs="Arial"/>
        </w:rPr>
        <w:t xml:space="preserve">- Да је </w:t>
      </w:r>
      <w:r>
        <w:rPr>
          <w:rFonts w:ascii="Arial" w:hAnsi="Arial" w:cs="Arial"/>
          <w:lang w:val="sr-Cyrl-CS"/>
        </w:rPr>
        <w:t>Наручилац</w:t>
      </w:r>
      <w:r w:rsidRPr="002062CD">
        <w:rPr>
          <w:rFonts w:ascii="Arial" w:hAnsi="Arial" w:cs="Arial"/>
        </w:rPr>
        <w:t xml:space="preserve">, на основу члана </w:t>
      </w:r>
      <w:r w:rsidRPr="002062CD">
        <w:rPr>
          <w:rFonts w:ascii="Arial" w:hAnsi="Arial" w:cs="Arial"/>
          <w:lang w:val="sr-Cyrl-CS"/>
        </w:rPr>
        <w:t>39</w:t>
      </w:r>
      <w:r w:rsidRPr="002062CD">
        <w:rPr>
          <w:rFonts w:ascii="Arial" w:hAnsi="Arial" w:cs="Arial"/>
        </w:rPr>
        <w:t>. Закона о јавним набавкама (''Сл. гласник РС'' 124/12</w:t>
      </w:r>
      <w:r w:rsidRPr="002062CD">
        <w:rPr>
          <w:rFonts w:ascii="Arial" w:hAnsi="Arial" w:cs="Arial"/>
          <w:lang w:val="sr-Cyrl-CS"/>
        </w:rPr>
        <w:t xml:space="preserve">, </w:t>
      </w:r>
      <w:r w:rsidRPr="002062CD">
        <w:rPr>
          <w:rFonts w:ascii="Arial" w:eastAsia="TimesNewRomanPSMT" w:hAnsi="Arial" w:cs="Arial"/>
        </w:rPr>
        <w:t>14/15 и 68/15</w:t>
      </w:r>
      <w:r w:rsidRPr="002062CD">
        <w:rPr>
          <w:rFonts w:ascii="Arial" w:hAnsi="Arial" w:cs="Arial"/>
        </w:rPr>
        <w:t xml:space="preserve">) спровео поступак јавне набавке </w:t>
      </w:r>
      <w:r w:rsidRPr="002062CD">
        <w:rPr>
          <w:rFonts w:ascii="Arial" w:hAnsi="Arial" w:cs="Arial"/>
          <w:lang w:val="sr-Cyrl-CS"/>
        </w:rPr>
        <w:t xml:space="preserve">мале вредности за набавку </w:t>
      </w:r>
      <w:r>
        <w:rPr>
          <w:rFonts w:ascii="Arial" w:hAnsi="Arial" w:cs="Arial"/>
          <w:lang w:val="sr-Cyrl-CS"/>
        </w:rPr>
        <w:t>добара –</w:t>
      </w:r>
      <w:r w:rsidRPr="002062CD">
        <w:rPr>
          <w:rFonts w:ascii="Arial" w:hAnsi="Arial" w:cs="Arial"/>
          <w:lang w:val="sr-Cyrl-CS"/>
        </w:rPr>
        <w:t xml:space="preserve"> </w:t>
      </w:r>
      <w:r>
        <w:rPr>
          <w:rFonts w:ascii="Arial" w:hAnsi="Arial" w:cs="Arial"/>
          <w:b/>
          <w:lang/>
        </w:rPr>
        <w:t>електро материјал</w:t>
      </w:r>
      <w:r w:rsidRPr="002062CD">
        <w:rPr>
          <w:rFonts w:ascii="Arial" w:hAnsi="Arial" w:cs="Arial"/>
          <w:b/>
          <w:lang w:val="ru-RU"/>
        </w:rPr>
        <w:t xml:space="preserve"> </w:t>
      </w:r>
      <w:r w:rsidRPr="002062CD">
        <w:rPr>
          <w:rFonts w:ascii="Arial" w:hAnsi="Arial" w:cs="Arial"/>
          <w:iCs/>
        </w:rPr>
        <w:t xml:space="preserve">(јавна набавка </w:t>
      </w:r>
      <w:r w:rsidRPr="002062CD">
        <w:rPr>
          <w:rFonts w:ascii="Arial" w:hAnsi="Arial" w:cs="Arial"/>
          <w:lang w:val="ru-RU"/>
        </w:rPr>
        <w:t>0</w:t>
      </w:r>
      <w:r>
        <w:rPr>
          <w:rFonts w:ascii="Arial" w:hAnsi="Arial" w:cs="Arial"/>
          <w:lang w:val="ru-RU"/>
        </w:rPr>
        <w:t>7</w:t>
      </w:r>
      <w:r w:rsidRPr="002062CD">
        <w:rPr>
          <w:rFonts w:ascii="Arial" w:hAnsi="Arial" w:cs="Arial"/>
          <w:lang w:val="ru-RU"/>
        </w:rPr>
        <w:t>/2019</w:t>
      </w:r>
      <w:r w:rsidRPr="002062CD">
        <w:rPr>
          <w:rFonts w:ascii="Arial" w:hAnsi="Arial" w:cs="Arial"/>
          <w:iCs/>
        </w:rPr>
        <w:t>);</w:t>
      </w:r>
    </w:p>
    <w:p w:rsidR="00405F22" w:rsidRPr="002062CD" w:rsidRDefault="00405F22" w:rsidP="00405F22">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sidRPr="002062CD">
        <w:rPr>
          <w:rFonts w:ascii="Arial" w:hAnsi="Arial" w:cs="Arial"/>
        </w:rPr>
        <w:t xml:space="preserve">а је </w:t>
      </w:r>
      <w:r>
        <w:rPr>
          <w:rFonts w:ascii="Arial" w:hAnsi="Arial" w:cs="Arial"/>
          <w:lang w:val="sr-Cyrl-CS"/>
        </w:rPr>
        <w:t>Понуђач</w:t>
      </w:r>
      <w:r w:rsidRPr="002062CD">
        <w:rPr>
          <w:rFonts w:ascii="Arial" w:hAnsi="Arial" w:cs="Arial"/>
          <w:lang w:val="sr-Cyrl-CS"/>
        </w:rPr>
        <w:t xml:space="preserve"> </w:t>
      </w:r>
      <w:r w:rsidRPr="002062CD">
        <w:rPr>
          <w:rFonts w:ascii="Arial" w:hAnsi="Arial" w:cs="Arial"/>
        </w:rPr>
        <w:t>дана ________ 201</w:t>
      </w:r>
      <w:r w:rsidRPr="002062CD">
        <w:rPr>
          <w:rFonts w:ascii="Arial" w:hAnsi="Arial" w:cs="Arial"/>
          <w:lang w:val="sr-Cyrl-CS"/>
        </w:rPr>
        <w:t>9</w:t>
      </w:r>
      <w:r w:rsidRPr="002062CD">
        <w:rPr>
          <w:rFonts w:ascii="Arial" w:hAnsi="Arial" w:cs="Arial"/>
        </w:rPr>
        <w:t>. године, доставио понуду број</w:t>
      </w:r>
      <w:r w:rsidRPr="002062CD">
        <w:rPr>
          <w:rFonts w:ascii="Arial" w:hAnsi="Arial" w:cs="Arial"/>
          <w:lang w:val="sr-Cyrl-CS"/>
        </w:rPr>
        <w:t>_______</w:t>
      </w:r>
      <w:r w:rsidRPr="002062CD">
        <w:rPr>
          <w:rFonts w:ascii="Arial" w:hAnsi="Arial" w:cs="Arial"/>
        </w:rPr>
        <w:t xml:space="preserve">: </w:t>
      </w:r>
      <w:r w:rsidRPr="002062CD">
        <w:rPr>
          <w:rFonts w:ascii="Arial" w:hAnsi="Arial" w:cs="Arial"/>
          <w:b/>
          <w:bCs/>
        </w:rPr>
        <w:t>(</w:t>
      </w:r>
      <w:r w:rsidRPr="002062CD">
        <w:rPr>
          <w:rFonts w:ascii="Arial" w:hAnsi="Arial" w:cs="Arial"/>
          <w:b/>
          <w:bCs/>
          <w:i/>
          <w:iCs/>
        </w:rPr>
        <w:t>биће преузето из понуде</w:t>
      </w:r>
      <w:r w:rsidRPr="002062CD">
        <w:rPr>
          <w:rFonts w:ascii="Arial" w:hAnsi="Arial" w:cs="Arial"/>
          <w:b/>
          <w:bCs/>
        </w:rPr>
        <w:t>)</w:t>
      </w:r>
      <w:r w:rsidRPr="002062CD">
        <w:rPr>
          <w:rFonts w:ascii="Arial" w:hAnsi="Arial" w:cs="Arial"/>
        </w:rPr>
        <w:t>, која у потпуности одговара спецификациј</w:t>
      </w:r>
      <w:r w:rsidRPr="002062CD">
        <w:rPr>
          <w:rFonts w:ascii="Arial" w:hAnsi="Arial" w:cs="Arial"/>
          <w:lang w:val="sr-Cyrl-CS"/>
        </w:rPr>
        <w:t>и</w:t>
      </w:r>
      <w:r w:rsidRPr="002062CD">
        <w:rPr>
          <w:rFonts w:ascii="Arial" w:hAnsi="Arial" w:cs="Arial"/>
        </w:rPr>
        <w:t xml:space="preserve"> из конкурсне документације и саставни је део уговора; </w:t>
      </w:r>
    </w:p>
    <w:p w:rsidR="00405F22" w:rsidRPr="0082574C" w:rsidRDefault="00405F22" w:rsidP="00405F22">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Pr>
          <w:rFonts w:ascii="Arial" w:hAnsi="Arial" w:cs="Arial"/>
        </w:rPr>
        <w:t xml:space="preserve">а је </w:t>
      </w:r>
      <w:r>
        <w:rPr>
          <w:rFonts w:ascii="Arial" w:hAnsi="Arial" w:cs="Arial"/>
          <w:lang/>
        </w:rPr>
        <w:t>Наручилац</w:t>
      </w:r>
      <w:r w:rsidRPr="002062CD">
        <w:rPr>
          <w:rFonts w:ascii="Arial" w:hAnsi="Arial" w:cs="Arial"/>
        </w:rPr>
        <w:t xml:space="preserve"> у</w:t>
      </w:r>
      <w:r w:rsidRPr="002062CD">
        <w:rPr>
          <w:rFonts w:ascii="Arial" w:hAnsi="Arial" w:cs="Arial"/>
          <w:lang w:val="sr-Cyrl-CS"/>
        </w:rPr>
        <w:t>говор о предметној јавној набавци доделио понуђачу на основу о</w:t>
      </w:r>
      <w:r w:rsidRPr="002062CD">
        <w:rPr>
          <w:rFonts w:ascii="Arial" w:hAnsi="Arial" w:cs="Arial"/>
        </w:rPr>
        <w:t>длук</w:t>
      </w:r>
      <w:r w:rsidRPr="002062CD">
        <w:rPr>
          <w:rFonts w:ascii="Arial" w:hAnsi="Arial" w:cs="Arial"/>
          <w:lang w:val="sr-Cyrl-CS"/>
        </w:rPr>
        <w:t>е</w:t>
      </w:r>
      <w:r w:rsidRPr="002062CD">
        <w:rPr>
          <w:rFonts w:ascii="Arial" w:hAnsi="Arial" w:cs="Arial"/>
        </w:rPr>
        <w:t xml:space="preserve"> о додели уговора број:_________________________ од _____________201</w:t>
      </w:r>
      <w:r w:rsidRPr="002062CD">
        <w:rPr>
          <w:rFonts w:ascii="Arial" w:hAnsi="Arial" w:cs="Arial"/>
          <w:lang w:val="sr-Cyrl-CS"/>
        </w:rPr>
        <w:t>9</w:t>
      </w:r>
      <w:r w:rsidRPr="002062CD">
        <w:rPr>
          <w:rFonts w:ascii="Arial" w:hAnsi="Arial" w:cs="Arial"/>
        </w:rPr>
        <w:t>. године</w:t>
      </w:r>
      <w:r w:rsidRPr="002062CD">
        <w:rPr>
          <w:rFonts w:ascii="Arial" w:hAnsi="Arial" w:cs="Arial"/>
          <w:lang w:val="sr-Cyrl-CS"/>
        </w:rPr>
        <w:t>, која је објављена на Порталу јавних набавки дана____________</w:t>
      </w:r>
      <w:r w:rsidRPr="002062CD">
        <w:rPr>
          <w:rFonts w:ascii="Arial" w:hAnsi="Arial" w:cs="Arial"/>
        </w:rPr>
        <w:t xml:space="preserve"> (</w:t>
      </w:r>
      <w:r w:rsidRPr="002062CD">
        <w:rPr>
          <w:rFonts w:ascii="Arial" w:hAnsi="Arial" w:cs="Arial"/>
          <w:b/>
          <w:bCs/>
          <w:i/>
          <w:iCs/>
        </w:rPr>
        <w:t xml:space="preserve">попуњава </w:t>
      </w:r>
      <w:r w:rsidRPr="002062CD">
        <w:rPr>
          <w:rFonts w:ascii="Arial" w:hAnsi="Arial" w:cs="Arial"/>
          <w:b/>
        </w:rPr>
        <w:t>Наручилац</w:t>
      </w:r>
      <w:r w:rsidRPr="002062CD">
        <w:rPr>
          <w:rFonts w:ascii="Arial" w:hAnsi="Arial" w:cs="Arial"/>
        </w:rPr>
        <w:t>)</w:t>
      </w:r>
      <w:r w:rsidRPr="002062CD">
        <w:rPr>
          <w:rFonts w:ascii="Arial" w:hAnsi="Arial" w:cs="Arial"/>
          <w:lang w:val="sr-Cyrl-CS"/>
        </w:rPr>
        <w:t>.</w:t>
      </w:r>
    </w:p>
    <w:p w:rsidR="008D54D8" w:rsidRDefault="008D54D8" w:rsidP="008D54D8">
      <w:pPr>
        <w:rPr>
          <w:rFonts w:ascii="Arial" w:hAnsi="Arial" w:cs="Arial"/>
          <w:i/>
          <w:iCs/>
          <w:lang w:val="ru-RU"/>
        </w:rPr>
      </w:pPr>
    </w:p>
    <w:p w:rsidR="008D54D8" w:rsidRDefault="008D54D8" w:rsidP="008D54D8">
      <w:pPr>
        <w:pStyle w:val="BodyText"/>
        <w:jc w:val="center"/>
        <w:rPr>
          <w:lang/>
        </w:rPr>
      </w:pPr>
      <w:r w:rsidRPr="00D03CDF">
        <w:t>Члан 1.</w:t>
      </w:r>
    </w:p>
    <w:p w:rsidR="00405F22" w:rsidRPr="00405F22" w:rsidRDefault="00405F22" w:rsidP="008D54D8">
      <w:pPr>
        <w:pStyle w:val="BodyText"/>
        <w:jc w:val="center"/>
        <w:rPr>
          <w:lang/>
        </w:rPr>
      </w:pPr>
    </w:p>
    <w:p w:rsidR="008D54D8" w:rsidRPr="00D03CDF" w:rsidRDefault="008D54D8" w:rsidP="008D54D8">
      <w:pPr>
        <w:ind w:firstLine="720"/>
        <w:jc w:val="both"/>
        <w:rPr>
          <w:rFonts w:ascii="Arial" w:hAnsi="Arial" w:cs="Arial"/>
          <w:lang w:val="sr-Cyrl-CS"/>
        </w:rPr>
      </w:pPr>
      <w:r w:rsidRPr="00D03CDF">
        <w:rPr>
          <w:rFonts w:ascii="Arial" w:hAnsi="Arial" w:cs="Arial"/>
          <w:lang w:val="sr-Cyrl-CS"/>
        </w:rPr>
        <w:t xml:space="preserve">Предмет уговора је набавка добара – </w:t>
      </w:r>
      <w:r w:rsidR="00AF742A" w:rsidRPr="00D03CDF">
        <w:rPr>
          <w:rFonts w:ascii="Arial" w:hAnsi="Arial" w:cs="Arial"/>
          <w:lang w:val="sr-Cyrl-CS"/>
        </w:rPr>
        <w:t>електро материјал</w:t>
      </w:r>
      <w:r w:rsidRPr="00D03CDF">
        <w:rPr>
          <w:rFonts w:ascii="Arial" w:hAnsi="Arial" w:cs="Arial"/>
          <w:lang w:val="sr-Cyrl-CS"/>
        </w:rPr>
        <w:t xml:space="preserve"> у 201</w:t>
      </w:r>
      <w:r w:rsidR="00D03CDF" w:rsidRPr="00D03CDF">
        <w:rPr>
          <w:rFonts w:ascii="Arial" w:hAnsi="Arial" w:cs="Arial"/>
          <w:lang w:val="sr-Cyrl-CS"/>
        </w:rPr>
        <w:t>9</w:t>
      </w:r>
      <w:r w:rsidR="00644AE9" w:rsidRPr="00D03CDF">
        <w:rPr>
          <w:rFonts w:ascii="Arial" w:hAnsi="Arial" w:cs="Arial"/>
          <w:lang w:val="sr-Cyrl-CS"/>
        </w:rPr>
        <w:t>/20</w:t>
      </w:r>
      <w:r w:rsidR="00D03CDF" w:rsidRPr="00D03CDF">
        <w:rPr>
          <w:rFonts w:ascii="Arial" w:hAnsi="Arial" w:cs="Arial"/>
          <w:lang w:val="sr-Cyrl-CS"/>
        </w:rPr>
        <w:t>20</w:t>
      </w:r>
      <w:r w:rsidRPr="00D03CDF">
        <w:rPr>
          <w:rFonts w:ascii="Arial" w:hAnsi="Arial" w:cs="Arial"/>
          <w:lang w:val="sr-Cyrl-CS"/>
        </w:rPr>
        <w:t>. години у свему према понуди понуђача број ________ од _____________ године која је саставни део овог уговора.</w:t>
      </w:r>
    </w:p>
    <w:p w:rsidR="008D54D8" w:rsidRPr="00D03CDF"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D03CDF">
        <w:rPr>
          <w:rFonts w:ascii="Arial" w:hAnsi="Arial" w:cs="Arial"/>
          <w:lang w:val="sr-Cyrl-CS"/>
        </w:rPr>
        <w:lastRenderedPageBreak/>
        <w:t>Члан 2.</w:t>
      </w:r>
    </w:p>
    <w:p w:rsidR="00405F22" w:rsidRPr="00D03CDF" w:rsidRDefault="00405F22" w:rsidP="008D54D8">
      <w:pPr>
        <w:jc w:val="center"/>
        <w:rPr>
          <w:rFonts w:ascii="Arial" w:hAnsi="Arial" w:cs="Arial"/>
          <w:lang w:val="sr-Cyrl-CS"/>
        </w:rPr>
      </w:pPr>
    </w:p>
    <w:p w:rsidR="008D54D8" w:rsidRPr="00D03CDF" w:rsidRDefault="008D54D8" w:rsidP="008D54D8">
      <w:pPr>
        <w:ind w:firstLine="720"/>
        <w:jc w:val="both"/>
        <w:rPr>
          <w:rFonts w:ascii="Arial" w:hAnsi="Arial" w:cs="Arial"/>
          <w:lang w:val="sr-Cyrl-CS"/>
        </w:rPr>
      </w:pPr>
      <w:r w:rsidRPr="00D03CDF">
        <w:rPr>
          <w:rFonts w:ascii="Arial" w:hAnsi="Arial" w:cs="Arial"/>
          <w:lang w:val="sr-Cyrl-CS"/>
        </w:rPr>
        <w:t xml:space="preserve">Понуђач  добара се обавезује да за потребе наручиоца изврши испоруку </w:t>
      </w:r>
      <w:r w:rsidR="00AB2931" w:rsidRPr="00D03CDF">
        <w:rPr>
          <w:rFonts w:ascii="Arial" w:hAnsi="Arial" w:cs="Arial"/>
          <w:lang w:val="sr-Cyrl-CS"/>
        </w:rPr>
        <w:t>електро материјала</w:t>
      </w:r>
      <w:r w:rsidRPr="00D03CDF">
        <w:rPr>
          <w:rFonts w:ascii="Arial" w:hAnsi="Arial" w:cs="Arial"/>
          <w:lang w:val="sr-Cyrl-CS"/>
        </w:rPr>
        <w:t xml:space="preserve"> у свему под условима из конкурсне документације и прихваћене понуде.</w:t>
      </w:r>
    </w:p>
    <w:p w:rsidR="008D54D8" w:rsidRPr="00D03CDF"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D03CDF">
        <w:rPr>
          <w:rFonts w:ascii="Arial" w:hAnsi="Arial" w:cs="Arial"/>
          <w:lang w:val="sr-Cyrl-CS"/>
        </w:rPr>
        <w:t>Члан 3.</w:t>
      </w:r>
    </w:p>
    <w:p w:rsidR="00405F22" w:rsidRPr="00D03CDF" w:rsidRDefault="00405F22" w:rsidP="008D54D8">
      <w:pPr>
        <w:jc w:val="center"/>
        <w:rPr>
          <w:rFonts w:ascii="Arial" w:hAnsi="Arial" w:cs="Arial"/>
          <w:lang w:val="sr-Cyrl-CS"/>
        </w:rPr>
      </w:pPr>
    </w:p>
    <w:p w:rsidR="008D54D8" w:rsidRPr="00D03CDF" w:rsidRDefault="008D54D8" w:rsidP="008D54D8">
      <w:pPr>
        <w:jc w:val="both"/>
        <w:rPr>
          <w:rFonts w:ascii="Arial" w:hAnsi="Arial" w:cs="Arial"/>
          <w:lang w:val="sr-Latn-CS"/>
        </w:rPr>
      </w:pPr>
      <w:r w:rsidRPr="00D03CDF">
        <w:rPr>
          <w:rFonts w:ascii="Arial" w:hAnsi="Arial" w:cs="Arial"/>
          <w:lang w:val="sr-Cyrl-CS"/>
        </w:rPr>
        <w:tab/>
        <w:t>Ако се записнички утврди да добра која је понуђач добара испоручио наручиоцу имају недостатке у квалитету и очигледних грешака, понуђач добара ће исте отклонити у року од 1 дана од дана сачињавања рекламационог записника.</w:t>
      </w:r>
    </w:p>
    <w:p w:rsidR="008F2F75" w:rsidRPr="00D03CDF" w:rsidRDefault="008F2F75" w:rsidP="000D7C1B">
      <w:pPr>
        <w:rPr>
          <w:rFonts w:ascii="Arial" w:hAnsi="Arial" w:cs="Arial"/>
          <w:lang w:val="sr-Cyrl-CS"/>
        </w:rPr>
      </w:pPr>
    </w:p>
    <w:p w:rsidR="008D54D8" w:rsidRDefault="008D54D8" w:rsidP="008D54D8">
      <w:pPr>
        <w:jc w:val="center"/>
        <w:rPr>
          <w:rFonts w:ascii="Arial" w:hAnsi="Arial" w:cs="Arial"/>
          <w:lang w:val="sr-Cyrl-CS"/>
        </w:rPr>
      </w:pPr>
      <w:r w:rsidRPr="00D03CDF">
        <w:rPr>
          <w:rFonts w:ascii="Arial" w:hAnsi="Arial" w:cs="Arial"/>
          <w:lang w:val="sr-Cyrl-CS"/>
        </w:rPr>
        <w:t>Члан 4.</w:t>
      </w:r>
    </w:p>
    <w:p w:rsidR="00405F22" w:rsidRPr="00D03CDF" w:rsidRDefault="00405F22" w:rsidP="008D54D8">
      <w:pPr>
        <w:jc w:val="center"/>
        <w:rPr>
          <w:rFonts w:ascii="Arial" w:hAnsi="Arial" w:cs="Arial"/>
          <w:lang w:val="sr-Cyrl-CS"/>
        </w:rPr>
      </w:pPr>
    </w:p>
    <w:p w:rsidR="008D54D8" w:rsidRPr="00D03CDF" w:rsidRDefault="008D54D8" w:rsidP="008D54D8">
      <w:pPr>
        <w:pStyle w:val="BodyTextIndent2"/>
      </w:pPr>
      <w:r w:rsidRPr="00D03CDF">
        <w:t xml:space="preserve">Испорука  </w:t>
      </w:r>
      <w:r w:rsidR="00FD49EE" w:rsidRPr="00D03CDF">
        <w:t>електро материјала</w:t>
      </w:r>
      <w:r w:rsidRPr="00D03CDF">
        <w:t xml:space="preserve"> извршиће се по налогу наручиоца</w:t>
      </w:r>
      <w:r w:rsidRPr="00D03CDF">
        <w:rPr>
          <w:iCs/>
        </w:rPr>
        <w:t xml:space="preserve"> </w:t>
      </w:r>
      <w:r w:rsidRPr="00D03CDF">
        <w:t>путем телефона, факса, наруџбенице или непосредно, на адресу наручиоца.</w:t>
      </w:r>
    </w:p>
    <w:p w:rsidR="008D54D8" w:rsidRPr="00D03CDF" w:rsidRDefault="008D54D8" w:rsidP="008D54D8">
      <w:pPr>
        <w:pStyle w:val="BodyTextIndent2"/>
      </w:pPr>
    </w:p>
    <w:p w:rsidR="000D7C1B" w:rsidRPr="00D03CDF" w:rsidRDefault="000D7C1B" w:rsidP="008D54D8">
      <w:pPr>
        <w:pStyle w:val="BodyTextIndent2"/>
      </w:pPr>
    </w:p>
    <w:p w:rsidR="008D54D8" w:rsidRDefault="008D54D8" w:rsidP="008D54D8">
      <w:pPr>
        <w:jc w:val="center"/>
        <w:rPr>
          <w:rFonts w:ascii="Arial" w:hAnsi="Arial" w:cs="Arial"/>
          <w:lang w:val="sr-Cyrl-CS"/>
        </w:rPr>
      </w:pPr>
      <w:r w:rsidRPr="00D03CDF">
        <w:rPr>
          <w:rFonts w:ascii="Arial" w:hAnsi="Arial" w:cs="Arial"/>
          <w:lang w:val="sr-Cyrl-CS"/>
        </w:rPr>
        <w:t>Члан 5.</w:t>
      </w:r>
    </w:p>
    <w:p w:rsidR="00405F22" w:rsidRPr="00D03CDF" w:rsidRDefault="00405F22" w:rsidP="008D54D8">
      <w:pPr>
        <w:jc w:val="center"/>
        <w:rPr>
          <w:rFonts w:ascii="Arial" w:hAnsi="Arial" w:cs="Arial"/>
          <w:lang w:val="sr-Cyrl-CS"/>
        </w:rPr>
      </w:pPr>
    </w:p>
    <w:p w:rsidR="00FD49EE" w:rsidRPr="00D03CDF" w:rsidRDefault="00FD49EE" w:rsidP="00FD49EE">
      <w:pPr>
        <w:ind w:firstLine="720"/>
        <w:jc w:val="both"/>
        <w:rPr>
          <w:rFonts w:ascii="Arial" w:hAnsi="Arial" w:cs="Arial"/>
          <w:lang w:val="sr-Cyrl-CS"/>
        </w:rPr>
      </w:pPr>
      <w:r w:rsidRPr="00D03CDF">
        <w:rPr>
          <w:rFonts w:ascii="Arial" w:hAnsi="Arial" w:cs="Arial"/>
          <w:lang w:val="sr-Cyrl-CS"/>
        </w:rPr>
        <w:t>Вредност јавне набавке из члана 1. овог уговора је ___________  динара без пореза на додату вредност.</w:t>
      </w:r>
    </w:p>
    <w:p w:rsidR="00FD49EE" w:rsidRPr="00D03CDF" w:rsidRDefault="00FD49EE" w:rsidP="00FD49EE">
      <w:pPr>
        <w:ind w:firstLine="720"/>
        <w:jc w:val="both"/>
        <w:rPr>
          <w:rFonts w:ascii="Arial" w:hAnsi="Arial" w:cs="Arial"/>
          <w:lang w:val="sr-Cyrl-CS"/>
        </w:rPr>
      </w:pPr>
      <w:r w:rsidRPr="00D03CDF">
        <w:rPr>
          <w:rFonts w:ascii="Arial" w:hAnsi="Arial" w:cs="Arial"/>
          <w:lang w:val="sr-Cyrl-CS"/>
        </w:rPr>
        <w:t>Вредност јавне набавке из члана 1. овог уговора ј</w:t>
      </w:r>
      <w:r w:rsidRPr="00D03CDF">
        <w:rPr>
          <w:rFonts w:ascii="Arial" w:hAnsi="Arial" w:cs="Arial"/>
        </w:rPr>
        <w:t>e</w:t>
      </w:r>
      <w:r w:rsidRPr="00D03CDF">
        <w:rPr>
          <w:rFonts w:ascii="Arial" w:hAnsi="Arial" w:cs="Arial"/>
          <w:lang w:val="sr-Cyrl-CS"/>
        </w:rPr>
        <w:t xml:space="preserve"> ___________  динара са порезом на додату вредност.</w:t>
      </w:r>
    </w:p>
    <w:p w:rsidR="008D54D8" w:rsidRPr="00D03CDF" w:rsidRDefault="008D54D8" w:rsidP="00BC592B">
      <w:pPr>
        <w:jc w:val="both"/>
        <w:rPr>
          <w:rFonts w:ascii="Arial" w:hAnsi="Arial" w:cs="Arial"/>
          <w:lang w:val="sr-Cyrl-CS"/>
        </w:rPr>
      </w:pPr>
    </w:p>
    <w:p w:rsidR="008D54D8" w:rsidRPr="00D03CDF" w:rsidRDefault="008D54D8" w:rsidP="008D54D8">
      <w:pPr>
        <w:ind w:firstLine="720"/>
        <w:jc w:val="both"/>
        <w:rPr>
          <w:rFonts w:ascii="Arial" w:hAnsi="Arial" w:cs="Arial"/>
          <w:lang w:val="sr-Cyrl-CS"/>
        </w:rPr>
      </w:pPr>
      <w:r w:rsidRPr="00D03CDF">
        <w:rPr>
          <w:rFonts w:ascii="Arial" w:hAnsi="Arial" w:cs="Arial"/>
          <w:lang w:val="sr-Cyrl-CS"/>
        </w:rPr>
        <w:t>Вредност јавне набавке може бити и нижа у зависности од потреба наручиоца,  с тим да ће обавезе које доспевају у наредној буџетској години бити реализован</w:t>
      </w:r>
      <w:r w:rsidR="00BC592B" w:rsidRPr="00D03CDF">
        <w:rPr>
          <w:rFonts w:ascii="Arial" w:hAnsi="Arial" w:cs="Arial"/>
          <w:lang w:val="sr-Cyrl-CS"/>
        </w:rPr>
        <w:t>е највише до износа средстава к</w:t>
      </w:r>
      <w:r w:rsidRPr="00D03CDF">
        <w:rPr>
          <w:rFonts w:ascii="Arial" w:hAnsi="Arial" w:cs="Arial"/>
          <w:lang w:val="sr-Cyrl-CS"/>
        </w:rPr>
        <w:t>оја ће им за ту намену бити одобрена у тој буџетској години.</w:t>
      </w:r>
    </w:p>
    <w:p w:rsidR="009E1177" w:rsidRPr="00D03CDF" w:rsidRDefault="009E1177" w:rsidP="008D54D8">
      <w:pPr>
        <w:ind w:firstLine="720"/>
        <w:jc w:val="both"/>
        <w:rPr>
          <w:rFonts w:ascii="Arial" w:hAnsi="Arial" w:cs="Arial"/>
          <w:lang w:val="sr-Cyrl-CS"/>
        </w:rPr>
      </w:pPr>
    </w:p>
    <w:p w:rsidR="008D54D8" w:rsidRDefault="008D54D8" w:rsidP="008D54D8">
      <w:pPr>
        <w:tabs>
          <w:tab w:val="left" w:pos="840"/>
          <w:tab w:val="center" w:pos="4156"/>
        </w:tabs>
        <w:jc w:val="center"/>
        <w:rPr>
          <w:rFonts w:ascii="Arial" w:hAnsi="Arial" w:cs="Arial"/>
          <w:lang w:val="sr-Cyrl-CS"/>
        </w:rPr>
      </w:pPr>
      <w:r w:rsidRPr="00D03CDF">
        <w:rPr>
          <w:rFonts w:ascii="Arial" w:hAnsi="Arial" w:cs="Arial"/>
          <w:lang w:val="sr-Cyrl-CS"/>
        </w:rPr>
        <w:t>Члан 6.</w:t>
      </w:r>
    </w:p>
    <w:p w:rsidR="00405F22" w:rsidRPr="00D03CDF" w:rsidRDefault="00405F22" w:rsidP="008D54D8">
      <w:pPr>
        <w:tabs>
          <w:tab w:val="left" w:pos="840"/>
          <w:tab w:val="center" w:pos="4156"/>
        </w:tabs>
        <w:jc w:val="center"/>
        <w:rPr>
          <w:rFonts w:ascii="Arial" w:hAnsi="Arial" w:cs="Arial"/>
          <w:lang w:val="sr-Cyrl-CS"/>
        </w:rPr>
      </w:pPr>
    </w:p>
    <w:p w:rsidR="008D54D8" w:rsidRPr="00D03CDF" w:rsidRDefault="008D54D8" w:rsidP="008D54D8">
      <w:pPr>
        <w:ind w:firstLine="720"/>
        <w:jc w:val="both"/>
        <w:rPr>
          <w:rFonts w:ascii="Arial" w:hAnsi="Arial" w:cs="Arial"/>
          <w:lang w:val="sr-Cyrl-CS"/>
        </w:rPr>
      </w:pPr>
      <w:r w:rsidRPr="00D03CDF">
        <w:rPr>
          <w:rFonts w:ascii="Arial" w:hAnsi="Arial" w:cs="Arial"/>
          <w:lang w:val="sr-Cyrl-CS"/>
        </w:rPr>
        <w:t xml:space="preserve">Плаћање ће се вршити без аванса, у року од _____________ дана по испостављеној фактури. </w:t>
      </w:r>
      <w:r w:rsidRPr="00D03CDF">
        <w:rPr>
          <w:rFonts w:ascii="Arial" w:hAnsi="Arial" w:cs="Arial"/>
          <w:lang w:val="sr-Latn-CS"/>
        </w:rPr>
        <w:t>Појединачне цене добара су фиксне и не могу се мењати, за време трајања уговора.</w:t>
      </w:r>
    </w:p>
    <w:p w:rsidR="009E1177" w:rsidRPr="00D03CDF" w:rsidRDefault="009E1177"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D03CDF">
        <w:rPr>
          <w:rFonts w:ascii="Arial" w:hAnsi="Arial" w:cs="Arial"/>
          <w:lang w:val="sr-Cyrl-CS"/>
        </w:rPr>
        <w:t>Члан 7.</w:t>
      </w:r>
    </w:p>
    <w:p w:rsidR="00405F22" w:rsidRPr="00D03CDF" w:rsidRDefault="00405F22" w:rsidP="008D54D8">
      <w:pPr>
        <w:jc w:val="center"/>
        <w:rPr>
          <w:rFonts w:ascii="Arial" w:hAnsi="Arial" w:cs="Arial"/>
          <w:lang w:val="sr-Cyrl-CS"/>
        </w:rPr>
      </w:pPr>
    </w:p>
    <w:p w:rsidR="008D54D8" w:rsidRPr="00D03CDF" w:rsidRDefault="008D54D8" w:rsidP="008D54D8">
      <w:pPr>
        <w:ind w:firstLine="720"/>
        <w:jc w:val="both"/>
        <w:rPr>
          <w:rFonts w:ascii="Arial" w:hAnsi="Arial" w:cs="Arial"/>
          <w:lang w:val="sr-Cyrl-CS"/>
        </w:rPr>
      </w:pPr>
      <w:r w:rsidRPr="00D03CDF">
        <w:rPr>
          <w:rFonts w:ascii="Arial" w:hAnsi="Arial" w:cs="Arial"/>
          <w:lang w:val="sr-Cyrl-CS"/>
        </w:rPr>
        <w:t>Овај уговор закључује се за 201</w:t>
      </w:r>
      <w:r w:rsidR="00405F22">
        <w:rPr>
          <w:rFonts w:ascii="Arial" w:hAnsi="Arial" w:cs="Arial"/>
          <w:lang w:val="sr-Cyrl-CS"/>
        </w:rPr>
        <w:t>9</w:t>
      </w:r>
      <w:r w:rsidR="00644AE9" w:rsidRPr="00D03CDF">
        <w:rPr>
          <w:rFonts w:ascii="Arial" w:hAnsi="Arial" w:cs="Arial"/>
          <w:lang w:val="sr-Cyrl-CS"/>
        </w:rPr>
        <w:t>/20</w:t>
      </w:r>
      <w:r w:rsidR="00405F22">
        <w:rPr>
          <w:rFonts w:ascii="Arial" w:hAnsi="Arial" w:cs="Arial"/>
          <w:lang w:val="sr-Cyrl-CS"/>
        </w:rPr>
        <w:t>20</w:t>
      </w:r>
      <w:r w:rsidRPr="00D03CDF">
        <w:rPr>
          <w:rFonts w:ascii="Arial" w:hAnsi="Arial" w:cs="Arial"/>
          <w:lang w:val="sr-Cyrl-CS"/>
        </w:rPr>
        <w:t>. годину, а за све што није наведено у овом Уговору примењиваће се одредбе Закона о јавним набавкама и осталих позитивних прописа.</w:t>
      </w:r>
    </w:p>
    <w:p w:rsidR="008D54D8" w:rsidRPr="00D03CDF" w:rsidRDefault="008D54D8" w:rsidP="008D54D8">
      <w:pPr>
        <w:jc w:val="both"/>
        <w:rPr>
          <w:rFonts w:ascii="Arial" w:hAnsi="Arial" w:cs="Arial"/>
          <w:lang w:val="sr-Latn-CS"/>
        </w:rPr>
      </w:pPr>
    </w:p>
    <w:p w:rsidR="008D54D8" w:rsidRDefault="008D54D8" w:rsidP="008D54D8">
      <w:pPr>
        <w:jc w:val="center"/>
        <w:rPr>
          <w:rFonts w:ascii="Arial" w:hAnsi="Arial" w:cs="Arial"/>
          <w:lang w:val="sr-Cyrl-CS"/>
        </w:rPr>
      </w:pPr>
      <w:r w:rsidRPr="00D03CDF">
        <w:rPr>
          <w:rFonts w:ascii="Arial" w:hAnsi="Arial" w:cs="Arial"/>
          <w:lang w:val="sr-Cyrl-CS"/>
        </w:rPr>
        <w:t>Члан 8.</w:t>
      </w:r>
    </w:p>
    <w:p w:rsidR="00405F22" w:rsidRPr="00D03CDF" w:rsidRDefault="00405F22" w:rsidP="008D54D8">
      <w:pPr>
        <w:jc w:val="center"/>
        <w:rPr>
          <w:rFonts w:ascii="Arial" w:hAnsi="Arial" w:cs="Arial"/>
          <w:lang w:val="sr-Cyrl-CS"/>
        </w:rPr>
      </w:pPr>
    </w:p>
    <w:p w:rsidR="008D54D8" w:rsidRPr="00D03CDF" w:rsidRDefault="008D54D8" w:rsidP="008D54D8">
      <w:pPr>
        <w:ind w:firstLine="720"/>
        <w:jc w:val="both"/>
        <w:rPr>
          <w:rFonts w:ascii="Arial" w:hAnsi="Arial" w:cs="Arial"/>
          <w:lang w:val="sr-Cyrl-CS"/>
        </w:rPr>
      </w:pPr>
      <w:r w:rsidRPr="00D03CDF">
        <w:rPr>
          <w:rFonts w:ascii="Arial" w:hAnsi="Arial" w:cs="Arial"/>
          <w:lang w:val="sr-Cyrl-CS"/>
        </w:rPr>
        <w:t>Спорове настале по основу овог уговора решаваће надлежни Привредни суд у Ваљеву.</w:t>
      </w:r>
    </w:p>
    <w:p w:rsidR="009E1177" w:rsidRDefault="009E1177" w:rsidP="008D54D8">
      <w:pPr>
        <w:ind w:firstLine="720"/>
        <w:jc w:val="both"/>
        <w:rPr>
          <w:rFonts w:ascii="Arial" w:hAnsi="Arial" w:cs="Arial"/>
          <w:lang w:val="sr-Cyrl-CS"/>
        </w:rPr>
      </w:pPr>
    </w:p>
    <w:p w:rsidR="00405F22" w:rsidRDefault="00405F22" w:rsidP="008D54D8">
      <w:pPr>
        <w:ind w:firstLine="720"/>
        <w:jc w:val="both"/>
        <w:rPr>
          <w:rFonts w:ascii="Arial" w:hAnsi="Arial" w:cs="Arial"/>
          <w:lang w:val="sr-Cyrl-CS"/>
        </w:rPr>
      </w:pPr>
    </w:p>
    <w:p w:rsidR="00405F22" w:rsidRDefault="00405F22" w:rsidP="008D54D8">
      <w:pPr>
        <w:ind w:firstLine="720"/>
        <w:jc w:val="both"/>
        <w:rPr>
          <w:rFonts w:ascii="Arial" w:hAnsi="Arial" w:cs="Arial"/>
          <w:lang w:val="sr-Cyrl-CS"/>
        </w:rPr>
      </w:pPr>
    </w:p>
    <w:p w:rsidR="00405F22" w:rsidRDefault="00405F22" w:rsidP="008D54D8">
      <w:pPr>
        <w:ind w:firstLine="720"/>
        <w:jc w:val="both"/>
        <w:rPr>
          <w:rFonts w:ascii="Arial" w:hAnsi="Arial" w:cs="Arial"/>
          <w:lang w:val="sr-Cyrl-CS"/>
        </w:rPr>
      </w:pPr>
    </w:p>
    <w:p w:rsidR="00405F22" w:rsidRDefault="00405F22" w:rsidP="008D54D8">
      <w:pPr>
        <w:ind w:firstLine="720"/>
        <w:jc w:val="both"/>
        <w:rPr>
          <w:rFonts w:ascii="Arial" w:hAnsi="Arial" w:cs="Arial"/>
          <w:lang w:val="sr-Cyrl-CS"/>
        </w:rPr>
      </w:pPr>
    </w:p>
    <w:p w:rsidR="00405F22" w:rsidRPr="00D03CDF" w:rsidRDefault="00405F22"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D03CDF">
        <w:rPr>
          <w:rFonts w:ascii="Arial" w:hAnsi="Arial" w:cs="Arial"/>
          <w:lang w:val="sr-Cyrl-CS"/>
        </w:rPr>
        <w:t>Члан 9.</w:t>
      </w:r>
    </w:p>
    <w:p w:rsidR="00405F22" w:rsidRPr="00D03CDF" w:rsidRDefault="00405F22" w:rsidP="008D54D8">
      <w:pPr>
        <w:jc w:val="center"/>
        <w:rPr>
          <w:rFonts w:ascii="Arial" w:hAnsi="Arial" w:cs="Arial"/>
          <w:lang w:val="sr-Cyrl-CS"/>
        </w:rPr>
      </w:pPr>
    </w:p>
    <w:p w:rsidR="008D54D8" w:rsidRPr="00D03CDF" w:rsidRDefault="008D54D8" w:rsidP="008D54D8">
      <w:pPr>
        <w:ind w:firstLine="720"/>
        <w:jc w:val="both"/>
        <w:rPr>
          <w:rFonts w:ascii="Arial" w:hAnsi="Arial" w:cs="Arial"/>
          <w:lang w:val="sr-Cyrl-CS"/>
        </w:rPr>
      </w:pPr>
      <w:r w:rsidRPr="00D03CDF">
        <w:rPr>
          <w:rFonts w:ascii="Arial" w:hAnsi="Arial" w:cs="Arial"/>
          <w:lang w:val="sr-Cyrl-CS"/>
        </w:rPr>
        <w:t xml:space="preserve">Уговор је сачињен у </w:t>
      </w:r>
      <w:r w:rsidR="00455A59" w:rsidRPr="00D03CDF">
        <w:rPr>
          <w:rFonts w:ascii="Arial" w:hAnsi="Arial" w:cs="Arial"/>
          <w:lang w:val="sr-Cyrl-CS"/>
        </w:rPr>
        <w:t>6 (</w:t>
      </w:r>
      <w:r w:rsidRPr="00D03CDF">
        <w:rPr>
          <w:rFonts w:ascii="Arial" w:hAnsi="Arial" w:cs="Arial"/>
          <w:lang w:val="sr-Cyrl-CS"/>
        </w:rPr>
        <w:t>шест</w:t>
      </w:r>
      <w:r w:rsidR="00455A59" w:rsidRPr="00D03CDF">
        <w:rPr>
          <w:rFonts w:ascii="Arial" w:hAnsi="Arial" w:cs="Arial"/>
          <w:lang w:val="sr-Cyrl-CS"/>
        </w:rPr>
        <w:t>)</w:t>
      </w:r>
      <w:r w:rsidRPr="00D03CDF">
        <w:rPr>
          <w:rFonts w:ascii="Arial" w:hAnsi="Arial" w:cs="Arial"/>
          <w:lang w:val="sr-Cyrl-CS"/>
        </w:rPr>
        <w:t xml:space="preserve"> примерака од којих по </w:t>
      </w:r>
      <w:r w:rsidR="00455A59" w:rsidRPr="00D03CDF">
        <w:rPr>
          <w:rFonts w:ascii="Arial" w:hAnsi="Arial" w:cs="Arial"/>
          <w:lang w:val="sr-Cyrl-CS"/>
        </w:rPr>
        <w:t>3 (</w:t>
      </w:r>
      <w:r w:rsidRPr="00D03CDF">
        <w:rPr>
          <w:rFonts w:ascii="Arial" w:hAnsi="Arial" w:cs="Arial"/>
          <w:lang w:val="sr-Cyrl-CS"/>
        </w:rPr>
        <w:t>три</w:t>
      </w:r>
      <w:r w:rsidR="00455A59" w:rsidRPr="00D03CDF">
        <w:rPr>
          <w:rFonts w:ascii="Arial" w:hAnsi="Arial" w:cs="Arial"/>
          <w:lang w:val="sr-Cyrl-CS"/>
        </w:rPr>
        <w:t>)</w:t>
      </w:r>
      <w:r w:rsidRPr="00D03CDF">
        <w:rPr>
          <w:rFonts w:ascii="Arial" w:hAnsi="Arial" w:cs="Arial"/>
          <w:lang w:val="sr-Cyrl-CS"/>
        </w:rPr>
        <w:t xml:space="preserve"> за сваку уговорну страну.</w:t>
      </w:r>
    </w:p>
    <w:p w:rsidR="008D54D8" w:rsidRDefault="008D54D8" w:rsidP="008D54D8">
      <w:pPr>
        <w:ind w:firstLine="720"/>
        <w:jc w:val="both"/>
        <w:rPr>
          <w:rFonts w:ascii="Arial" w:hAnsi="Arial" w:cs="Arial"/>
          <w:lang w:val="sr-Cyrl-CS"/>
        </w:rPr>
      </w:pPr>
    </w:p>
    <w:p w:rsidR="00405F22" w:rsidRPr="00D03CDF" w:rsidRDefault="00405F22" w:rsidP="008D54D8">
      <w:pPr>
        <w:ind w:firstLine="720"/>
        <w:jc w:val="both"/>
        <w:rPr>
          <w:rFonts w:ascii="Arial" w:hAnsi="Arial" w:cs="Arial"/>
          <w:lang w:val="sr-Cyrl-CS"/>
        </w:rPr>
      </w:pPr>
    </w:p>
    <w:p w:rsidR="008D54D8" w:rsidRPr="00D03CDF" w:rsidRDefault="008D54D8" w:rsidP="008D54D8">
      <w:pPr>
        <w:ind w:firstLine="720"/>
        <w:jc w:val="both"/>
        <w:rPr>
          <w:rFonts w:ascii="Arial" w:hAnsi="Arial" w:cs="Arial"/>
          <w:lang w:val="sr-Cyrl-CS"/>
        </w:rPr>
      </w:pPr>
      <w:r w:rsidRPr="00D03CDF">
        <w:rPr>
          <w:rFonts w:ascii="Arial" w:hAnsi="Arial" w:cs="Arial"/>
          <w:lang w:val="sr-Cyrl-CS"/>
        </w:rPr>
        <w:t>У Шапцу, ________________</w:t>
      </w:r>
    </w:p>
    <w:p w:rsidR="008D54D8" w:rsidRPr="00D03CDF"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p>
    <w:p w:rsidR="00405F22" w:rsidRPr="00D03CDF" w:rsidRDefault="00405F22" w:rsidP="008D54D8">
      <w:pPr>
        <w:jc w:val="both"/>
        <w:rPr>
          <w:rFonts w:ascii="Arial" w:hAnsi="Arial" w:cs="Arial"/>
          <w:lang w:val="sr-Cyrl-CS"/>
        </w:rPr>
      </w:pPr>
    </w:p>
    <w:p w:rsidR="008D54D8" w:rsidRPr="00D03CDF" w:rsidRDefault="008D54D8" w:rsidP="008D54D8">
      <w:pPr>
        <w:jc w:val="both"/>
        <w:rPr>
          <w:rFonts w:ascii="Arial" w:hAnsi="Arial" w:cs="Arial"/>
          <w:lang w:val="sr-Cyrl-CS"/>
        </w:rPr>
      </w:pPr>
    </w:p>
    <w:p w:rsidR="008D54D8" w:rsidRPr="00D03CDF" w:rsidRDefault="008D54D8" w:rsidP="008D54D8">
      <w:pPr>
        <w:jc w:val="center"/>
        <w:rPr>
          <w:rFonts w:ascii="Arial" w:hAnsi="Arial" w:cs="Arial"/>
          <w:b/>
          <w:bCs/>
          <w:lang w:val="sr-Cyrl-CS"/>
        </w:rPr>
      </w:pPr>
      <w:r w:rsidRPr="00D03CDF">
        <w:rPr>
          <w:rFonts w:ascii="Arial" w:hAnsi="Arial" w:cs="Arial"/>
          <w:b/>
          <w:bCs/>
          <w:lang w:val="sr-Cyrl-CS"/>
        </w:rPr>
        <w:t>УГОВАРАЧИ</w:t>
      </w:r>
    </w:p>
    <w:p w:rsidR="008D54D8" w:rsidRPr="00D03CDF" w:rsidRDefault="008D54D8" w:rsidP="008D54D8">
      <w:pPr>
        <w:jc w:val="center"/>
        <w:rPr>
          <w:rFonts w:ascii="Arial" w:hAnsi="Arial" w:cs="Arial"/>
          <w:b/>
          <w:bCs/>
          <w:lang w:val="sr-Cyrl-CS"/>
        </w:rPr>
      </w:pPr>
    </w:p>
    <w:p w:rsidR="008D54D8" w:rsidRPr="00D03CDF" w:rsidRDefault="008D54D8" w:rsidP="008D54D8">
      <w:pPr>
        <w:jc w:val="center"/>
        <w:rPr>
          <w:rFonts w:ascii="Arial" w:hAnsi="Arial" w:cs="Arial"/>
          <w:b/>
          <w:bCs/>
          <w:lang w:val="sr-Cyrl-CS"/>
        </w:rPr>
      </w:pPr>
    </w:p>
    <w:p w:rsidR="008D54D8" w:rsidRPr="00D03CDF" w:rsidRDefault="008D54D8" w:rsidP="008D54D8">
      <w:pPr>
        <w:jc w:val="center"/>
        <w:rPr>
          <w:rFonts w:ascii="Arial" w:hAnsi="Arial" w:cs="Arial"/>
          <w:b/>
          <w:bCs/>
          <w:lang w:val="sr-Cyrl-CS"/>
        </w:rPr>
      </w:pPr>
    </w:p>
    <w:p w:rsidR="00D03CDF" w:rsidRDefault="008D54D8" w:rsidP="008D54D8">
      <w:pPr>
        <w:jc w:val="both"/>
        <w:rPr>
          <w:rFonts w:ascii="Arial" w:hAnsi="Arial" w:cs="Arial"/>
          <w:lang w:val="sr-Cyrl-CS"/>
        </w:rPr>
      </w:pPr>
      <w:r w:rsidRPr="00D03CDF">
        <w:rPr>
          <w:rFonts w:ascii="Arial" w:hAnsi="Arial" w:cs="Arial"/>
          <w:lang w:val="sr-Cyrl-CS"/>
        </w:rPr>
        <w:t xml:space="preserve">     </w:t>
      </w:r>
      <w:r w:rsidRPr="00D03CDF">
        <w:rPr>
          <w:rFonts w:ascii="Arial" w:hAnsi="Arial" w:cs="Arial"/>
          <w:b/>
          <w:lang w:val="sr-Cyrl-CS"/>
        </w:rPr>
        <w:t xml:space="preserve">ЗА </w:t>
      </w:r>
      <w:r w:rsidRPr="00D03CDF">
        <w:rPr>
          <w:rFonts w:ascii="Arial" w:hAnsi="Arial" w:cs="Arial"/>
          <w:b/>
          <w:bCs/>
          <w:lang w:val="sr-Cyrl-CS"/>
        </w:rPr>
        <w:t xml:space="preserve">НАРУЧИОЦА           </w:t>
      </w:r>
      <w:r w:rsidR="00D03CDF">
        <w:rPr>
          <w:rFonts w:ascii="Arial" w:hAnsi="Arial" w:cs="Arial"/>
          <w:b/>
          <w:bCs/>
          <w:lang w:val="sr-Cyrl-CS"/>
        </w:rPr>
        <w:t xml:space="preserve">                          </w:t>
      </w:r>
      <w:r w:rsidRPr="00D03CDF">
        <w:rPr>
          <w:rFonts w:ascii="Arial" w:hAnsi="Arial" w:cs="Arial"/>
          <w:b/>
          <w:bCs/>
          <w:lang w:val="sr-Cyrl-CS"/>
        </w:rPr>
        <w:t xml:space="preserve"> ЗА ИСПОРУЧИОЦА ДОБАРА</w:t>
      </w:r>
      <w:r w:rsidRPr="00D03CDF">
        <w:rPr>
          <w:rFonts w:ascii="Arial" w:hAnsi="Arial" w:cs="Arial"/>
          <w:lang w:val="sr-Cyrl-CS"/>
        </w:rPr>
        <w:t xml:space="preserve">                               </w:t>
      </w:r>
      <w:r w:rsidRPr="00D03CDF">
        <w:rPr>
          <w:rFonts w:ascii="Arial" w:hAnsi="Arial" w:cs="Arial"/>
          <w:lang w:val="sr-Latn-CS"/>
        </w:rPr>
        <w:t xml:space="preserve">                                                                                                   </w:t>
      </w:r>
      <w:r w:rsidRPr="00D03CDF">
        <w:rPr>
          <w:rFonts w:ascii="Arial" w:hAnsi="Arial" w:cs="Arial"/>
          <w:lang w:val="sr-Cyrl-CS"/>
        </w:rPr>
        <w:t xml:space="preserve">  </w:t>
      </w:r>
    </w:p>
    <w:p w:rsidR="00D03CDF" w:rsidRDefault="00D03CDF" w:rsidP="008D54D8">
      <w:pPr>
        <w:jc w:val="both"/>
        <w:rPr>
          <w:rFonts w:ascii="Arial" w:hAnsi="Arial" w:cs="Arial"/>
          <w:lang w:val="sr-Cyrl-CS"/>
        </w:rPr>
      </w:pPr>
    </w:p>
    <w:p w:rsidR="008D54D8" w:rsidRPr="00D03CDF" w:rsidRDefault="008D54D8" w:rsidP="008D54D8">
      <w:pPr>
        <w:jc w:val="both"/>
        <w:rPr>
          <w:rFonts w:ascii="Arial" w:hAnsi="Arial" w:cs="Arial"/>
          <w:lang w:val="sr-Cyrl-CS"/>
        </w:rPr>
      </w:pPr>
      <w:r w:rsidRPr="00D03CDF">
        <w:rPr>
          <w:rFonts w:ascii="Arial" w:hAnsi="Arial" w:cs="Arial"/>
          <w:lang w:val="sr-Cyrl-CS"/>
        </w:rPr>
        <w:t>_______________</w:t>
      </w:r>
      <w:r w:rsidR="00D03CDF">
        <w:rPr>
          <w:rFonts w:ascii="Arial" w:hAnsi="Arial" w:cs="Arial"/>
          <w:lang w:val="sr-Cyrl-CS"/>
        </w:rPr>
        <w:t>___________                    __________________________</w:t>
      </w:r>
    </w:p>
    <w:p w:rsidR="008D54D8" w:rsidRPr="00D03CDF" w:rsidRDefault="008D54D8" w:rsidP="008D54D8">
      <w:pPr>
        <w:jc w:val="both"/>
        <w:rPr>
          <w:rFonts w:ascii="Arial" w:hAnsi="Arial" w:cs="Arial"/>
          <w:lang w:val="sr-Cyrl-CS"/>
        </w:rPr>
      </w:pPr>
      <w:r w:rsidRPr="00D03CDF">
        <w:rPr>
          <w:rFonts w:ascii="Arial" w:hAnsi="Arial" w:cs="Arial"/>
          <w:lang w:val="sr-Cyrl-CS"/>
        </w:rPr>
        <w:t xml:space="preserve">Директор </w:t>
      </w:r>
      <w:r w:rsidR="0063516E" w:rsidRPr="00D03CDF">
        <w:rPr>
          <w:rFonts w:ascii="Arial" w:hAnsi="Arial" w:cs="Arial"/>
          <w:lang w:val="sr-Cyrl-CS"/>
        </w:rPr>
        <w:t>Мићић Сандра</w:t>
      </w:r>
    </w:p>
    <w:p w:rsidR="008D54D8" w:rsidRPr="00D03CDF" w:rsidRDefault="008D54D8" w:rsidP="008D54D8">
      <w:pPr>
        <w:shd w:val="clear" w:color="auto" w:fill="FFFFFF"/>
        <w:jc w:val="both"/>
        <w:rPr>
          <w:rFonts w:ascii="Arial" w:hAnsi="Arial" w:cs="Arial"/>
          <w:lang w:val="sr-Cyrl-CS"/>
        </w:rPr>
      </w:pPr>
    </w:p>
    <w:p w:rsidR="008D54D8" w:rsidRPr="00D03CDF" w:rsidRDefault="008D54D8" w:rsidP="008D54D8">
      <w:pPr>
        <w:shd w:val="clear" w:color="auto" w:fill="FFFFFF"/>
        <w:jc w:val="both"/>
        <w:rPr>
          <w:rFonts w:ascii="Arial" w:hAnsi="Arial" w:cs="Arial"/>
          <w:lang w:val="sr-Cyrl-CS"/>
        </w:rPr>
      </w:pPr>
    </w:p>
    <w:p w:rsidR="002D3D44" w:rsidRPr="00D03CDF" w:rsidRDefault="002D3D44" w:rsidP="008D54D8">
      <w:pPr>
        <w:shd w:val="clear" w:color="auto" w:fill="FFFFFF"/>
        <w:jc w:val="both"/>
        <w:rPr>
          <w:rFonts w:ascii="Arial" w:hAnsi="Arial" w:cs="Arial"/>
          <w:lang w:val="sr-Cyrl-CS"/>
        </w:rPr>
      </w:pPr>
    </w:p>
    <w:p w:rsidR="007C590E" w:rsidRDefault="007C590E"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AB2931" w:rsidRDefault="00AB2931"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405F22" w:rsidRDefault="00405F22" w:rsidP="008D54D8">
      <w:pPr>
        <w:shd w:val="clear" w:color="auto" w:fill="FFFFFF"/>
        <w:jc w:val="both"/>
        <w:rPr>
          <w:lang w:val="sr-Cyrl-CS"/>
        </w:rPr>
      </w:pPr>
    </w:p>
    <w:p w:rsidR="007C590E" w:rsidRDefault="007C590E" w:rsidP="008D54D8">
      <w:pPr>
        <w:shd w:val="clear" w:color="auto" w:fill="FFFFFF"/>
        <w:jc w:val="both"/>
        <w:rPr>
          <w:lang w:val="sr-Cyrl-CS"/>
        </w:rPr>
      </w:pPr>
    </w:p>
    <w:p w:rsidR="002D3D44" w:rsidRDefault="002D3D44" w:rsidP="008D54D8">
      <w:pPr>
        <w:shd w:val="clear" w:color="auto" w:fill="FFFFFF"/>
        <w:jc w:val="both"/>
        <w:rPr>
          <w:lang w:val="sr-Cyrl-CS"/>
        </w:rPr>
      </w:pPr>
    </w:p>
    <w:p w:rsidR="006A7189" w:rsidRPr="003838F9" w:rsidRDefault="007C590E" w:rsidP="006A7189">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8</w:t>
      </w:r>
      <w:r w:rsidR="006A7189">
        <w:rPr>
          <w:rFonts w:ascii="Arial" w:hAnsi="Arial" w:cs="Arial"/>
          <w:b/>
          <w:bCs/>
          <w:i/>
          <w:iCs/>
          <w:sz w:val="28"/>
          <w:szCs w:val="28"/>
          <w:lang w:val="sr-Cyrl-CS"/>
        </w:rPr>
        <w:t>.</w:t>
      </w:r>
      <w:r w:rsidR="006A7189" w:rsidRPr="003838F9">
        <w:rPr>
          <w:rFonts w:ascii="Arial" w:hAnsi="Arial" w:cs="Arial"/>
          <w:b/>
          <w:bCs/>
          <w:i/>
          <w:iCs/>
          <w:sz w:val="28"/>
          <w:szCs w:val="28"/>
          <w:lang w:val="ru-RU"/>
        </w:rPr>
        <w:t xml:space="preserve"> УПУТСТВО ПОНУЂАЧИМА КАКО ДА САЧИНЕ ПОНУДУ</w:t>
      </w:r>
    </w:p>
    <w:p w:rsidR="006A7189" w:rsidRPr="003838F9" w:rsidRDefault="006A7189" w:rsidP="006A7189">
      <w:pPr>
        <w:shd w:val="clear" w:color="auto" w:fill="C6D9F1"/>
        <w:jc w:val="center"/>
        <w:rPr>
          <w:rFonts w:ascii="Arial" w:hAnsi="Arial" w:cs="Arial"/>
          <w:b/>
          <w:bCs/>
          <w:i/>
          <w:iCs/>
          <w:sz w:val="28"/>
          <w:szCs w:val="28"/>
          <w:lang w:val="ru-RU"/>
        </w:rPr>
      </w:pPr>
    </w:p>
    <w:p w:rsidR="006A7189" w:rsidRPr="003838F9" w:rsidRDefault="006A7189" w:rsidP="006A7189">
      <w:pPr>
        <w:jc w:val="both"/>
        <w:rPr>
          <w:rFonts w:ascii="Arial" w:hAnsi="Arial" w:cs="Arial"/>
          <w:b/>
          <w:bCs/>
          <w:i/>
          <w:iCs/>
          <w:sz w:val="28"/>
          <w:szCs w:val="28"/>
          <w:lang w:val="ru-RU"/>
        </w:rPr>
      </w:pPr>
    </w:p>
    <w:p w:rsidR="006A7189" w:rsidRPr="003838F9" w:rsidRDefault="001C29DE"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 ПОДАЦИ О ЈЕЗИКУ НА КОЈЕМ ПОНУДА МОРА ДА БУДЕ САСТАВЉЕНА</w:t>
      </w:r>
    </w:p>
    <w:p w:rsidR="006A7189" w:rsidRPr="003838F9" w:rsidRDefault="006A7189" w:rsidP="006A7189">
      <w:pPr>
        <w:jc w:val="both"/>
        <w:rPr>
          <w:rFonts w:ascii="Arial" w:hAnsi="Arial" w:cs="Arial"/>
          <w:b/>
          <w:bCs/>
          <w:i/>
          <w:iCs/>
          <w:lang w:val="ru-RU"/>
        </w:rPr>
      </w:pPr>
    </w:p>
    <w:p w:rsidR="006A7189" w:rsidRDefault="006A7189" w:rsidP="006A7189">
      <w:pPr>
        <w:jc w:val="both"/>
        <w:rPr>
          <w:rFonts w:ascii="Arial" w:hAnsi="Arial" w:cs="Arial"/>
          <w:b/>
          <w:bCs/>
          <w:i/>
          <w:iCs/>
          <w:lang/>
        </w:rPr>
      </w:pPr>
      <w:r>
        <w:rPr>
          <w:rFonts w:ascii="Arial" w:hAnsi="Arial" w:cs="Arial"/>
          <w:lang w:val="ru-RU"/>
        </w:rPr>
        <w:t xml:space="preserve">Понуда мора бити сачињена </w:t>
      </w:r>
      <w:r w:rsidRPr="003838F9">
        <w:rPr>
          <w:rFonts w:ascii="Arial" w:hAnsi="Arial" w:cs="Arial"/>
          <w:lang w:val="ru-RU"/>
        </w:rPr>
        <w:t xml:space="preserve"> на српском језику.</w:t>
      </w:r>
    </w:p>
    <w:p w:rsidR="006A7189" w:rsidRDefault="006A7189" w:rsidP="006A7189">
      <w:pPr>
        <w:jc w:val="both"/>
        <w:rPr>
          <w:rFonts w:ascii="Arial" w:hAnsi="Arial" w:cs="Arial"/>
          <w:b/>
          <w:bCs/>
          <w:i/>
          <w:iCs/>
          <w:lang/>
        </w:rPr>
      </w:pPr>
    </w:p>
    <w:p w:rsidR="006A7189" w:rsidRPr="003838F9" w:rsidRDefault="001C29DE" w:rsidP="006A7189">
      <w:pPr>
        <w:jc w:val="both"/>
        <w:rPr>
          <w:rFonts w:ascii="Arial" w:eastAsia="TimesNewRomanPSMT" w:hAnsi="Arial" w:cs="Arial"/>
          <w:bCs/>
          <w:lang w:val="ru-RU"/>
        </w:rPr>
      </w:pPr>
      <w:r>
        <w:rPr>
          <w:rFonts w:ascii="Arial" w:hAnsi="Arial" w:cs="Arial"/>
          <w:b/>
          <w:bCs/>
          <w:i/>
          <w:iCs/>
          <w:lang w:val="ru-RU"/>
        </w:rPr>
        <w:t>8</w:t>
      </w:r>
      <w:r w:rsidR="006A7189">
        <w:rPr>
          <w:rFonts w:ascii="Arial" w:hAnsi="Arial" w:cs="Arial"/>
          <w:b/>
          <w:bCs/>
          <w:i/>
          <w:iCs/>
          <w:lang w:val="ru-RU"/>
        </w:rPr>
        <w:t>.2</w:t>
      </w:r>
      <w:r w:rsidR="006A7189" w:rsidRPr="003838F9">
        <w:rPr>
          <w:rFonts w:ascii="Arial" w:hAnsi="Arial" w:cs="Arial"/>
          <w:b/>
          <w:bCs/>
          <w:i/>
          <w:iCs/>
          <w:lang w:val="ru-RU"/>
        </w:rPr>
        <w:t xml:space="preserve"> НАЧИН НА КОЈИ ПОНУДА МОРА ДА БУДЕ САЧИЊЕНА</w:t>
      </w:r>
    </w:p>
    <w:p w:rsidR="006A7189" w:rsidRPr="003838F9" w:rsidRDefault="006A7189" w:rsidP="006A7189">
      <w:pPr>
        <w:jc w:val="both"/>
        <w:rPr>
          <w:rFonts w:ascii="Arial" w:eastAsia="TimesNewRomanPSMT" w:hAnsi="Arial" w:cs="Arial"/>
          <w:bCs/>
          <w:lang w:val="ru-RU"/>
        </w:rPr>
      </w:pPr>
    </w:p>
    <w:p w:rsidR="006A7189" w:rsidRPr="003838F9" w:rsidRDefault="006A7189" w:rsidP="006A7189">
      <w:pPr>
        <w:jc w:val="both"/>
        <w:rPr>
          <w:rFonts w:ascii="Arial" w:eastAsia="TimesNewRomanPSMT" w:hAnsi="Arial" w:cs="Arial"/>
          <w:bCs/>
          <w:lang w:val="ru-RU"/>
        </w:rPr>
      </w:pPr>
      <w:r>
        <w:rPr>
          <w:rFonts w:ascii="Arial" w:eastAsia="TimesNewRomanPSMT" w:hAnsi="Arial" w:cs="Arial"/>
          <w:bCs/>
          <w:lang w:val="ru-RU"/>
        </w:rPr>
        <w:t xml:space="preserve">       </w:t>
      </w:r>
      <w:r w:rsidR="001C29DE">
        <w:rPr>
          <w:rFonts w:ascii="Arial" w:eastAsia="TimesNewRomanPSMT" w:hAnsi="Arial" w:cs="Arial"/>
          <w:bCs/>
          <w:lang w:val="ru-RU"/>
        </w:rPr>
        <w:t>8</w:t>
      </w:r>
      <w:r>
        <w:rPr>
          <w:rFonts w:ascii="Arial" w:eastAsia="TimesNewRomanPSMT" w:hAnsi="Arial" w:cs="Arial"/>
          <w:bCs/>
          <w:lang w:val="ru-RU"/>
        </w:rPr>
        <w:t xml:space="preserve">.2.1 </w:t>
      </w:r>
      <w:r w:rsidRPr="003838F9">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B64CBF" w:rsidRDefault="006A7189" w:rsidP="006A7189">
      <w:pPr>
        <w:autoSpaceDE w:val="0"/>
        <w:autoSpaceDN w:val="0"/>
        <w:adjustRightInd w:val="0"/>
        <w:jc w:val="both"/>
        <w:rPr>
          <w:rFonts w:ascii="Arial" w:hAnsi="Arial" w:cs="Arial"/>
          <w:b/>
          <w:i/>
          <w:iCs/>
          <w:color w:val="FF0000"/>
          <w:lang/>
        </w:rPr>
      </w:pPr>
      <w:r w:rsidRPr="003838F9">
        <w:rPr>
          <w:rFonts w:ascii="Arial" w:eastAsia="TimesNewRomanPSMT" w:hAnsi="Arial" w:cs="Arial"/>
          <w:bCs/>
          <w:lang w:val="ru-RU"/>
        </w:rPr>
        <w:t xml:space="preserve">Понуду доставити на адресу: </w:t>
      </w:r>
      <w:r w:rsidRPr="00B64CBF">
        <w:rPr>
          <w:rFonts w:ascii="Arial" w:eastAsia="TimesNewRomanPSMT" w:hAnsi="Arial" w:cs="Arial"/>
          <w:b/>
          <w:bCs/>
          <w:lang w:val="ru-RU"/>
        </w:rPr>
        <w:t>Предшколска установа ″Наше дете″</w:t>
      </w:r>
      <w:r w:rsidR="00740083">
        <w:rPr>
          <w:rFonts w:ascii="Arial" w:eastAsia="TimesNewRomanPSMT" w:hAnsi="Arial" w:cs="Arial"/>
          <w:b/>
          <w:bCs/>
          <w:lang w:val="ru-RU"/>
        </w:rPr>
        <w:t xml:space="preserve"> Шабац</w:t>
      </w:r>
      <w:r w:rsidRPr="00B64CBF">
        <w:rPr>
          <w:rFonts w:ascii="Arial" w:eastAsia="TimesNewRomanPSMT" w:hAnsi="Arial" w:cs="Arial"/>
          <w:b/>
          <w:bCs/>
          <w:lang w:val="ru-RU"/>
        </w:rPr>
        <w:t xml:space="preserve">, </w:t>
      </w:r>
      <w:r w:rsidR="00644AE9">
        <w:rPr>
          <w:rFonts w:ascii="Arial" w:eastAsia="TimesNewRomanPSMT" w:hAnsi="Arial" w:cs="Arial"/>
          <w:b/>
          <w:bCs/>
          <w:lang w:val="ru-RU"/>
        </w:rPr>
        <w:t>ул. Господар Јевремова бр.</w:t>
      </w:r>
      <w:r w:rsidRPr="00B64CBF">
        <w:rPr>
          <w:rFonts w:ascii="Arial" w:eastAsia="TimesNewRomanPSMT" w:hAnsi="Arial" w:cs="Arial"/>
          <w:b/>
          <w:bCs/>
          <w:lang w:val="ru-RU"/>
        </w:rPr>
        <w:t xml:space="preserve"> </w:t>
      </w:r>
      <w:r w:rsidR="00644AE9">
        <w:rPr>
          <w:rFonts w:ascii="Arial" w:eastAsia="TimesNewRomanPSMT" w:hAnsi="Arial" w:cs="Arial"/>
          <w:b/>
          <w:bCs/>
          <w:lang w:val="ru-RU"/>
        </w:rPr>
        <w:t>23 (зграда Прве народне апотеке-улаз из дворишта)</w:t>
      </w:r>
      <w:r w:rsidRPr="00B64CBF">
        <w:rPr>
          <w:rFonts w:ascii="Arial" w:hAnsi="Arial" w:cs="Arial"/>
          <w:b/>
          <w:i/>
          <w:iCs/>
          <w:lang w:val="ru-RU"/>
        </w:rPr>
        <w:t xml:space="preserve">, </w:t>
      </w:r>
      <w:r w:rsidRPr="00B64CBF">
        <w:rPr>
          <w:rFonts w:ascii="Arial" w:eastAsia="TimesNewRomanPSMT" w:hAnsi="Arial" w:cs="Arial"/>
          <w:b/>
          <w:bCs/>
          <w:lang w:val="ru-RU"/>
        </w:rPr>
        <w:t xml:space="preserve">са назнаком: </w:t>
      </w:r>
      <w:r w:rsidRPr="00B64CBF">
        <w:rPr>
          <w:rFonts w:ascii="Arial" w:eastAsia="TimesNewRomanPS-BoldMT" w:hAnsi="Arial" w:cs="Arial"/>
          <w:b/>
          <w:bCs/>
          <w:lang w:val="ru-RU"/>
        </w:rPr>
        <w:t>,,Понуда за јавну набавку</w:t>
      </w:r>
      <w:r w:rsidRPr="00B64CBF">
        <w:rPr>
          <w:rFonts w:ascii="Arial" w:hAnsi="Arial" w:cs="Arial"/>
          <w:b/>
          <w:lang w:val="ru-RU"/>
        </w:rPr>
        <w:t xml:space="preserve"> доб</w:t>
      </w:r>
      <w:r>
        <w:rPr>
          <w:rFonts w:ascii="Arial" w:hAnsi="Arial" w:cs="Arial"/>
          <w:b/>
          <w:lang w:val="ru-RU"/>
        </w:rPr>
        <w:t>а</w:t>
      </w:r>
      <w:r w:rsidRPr="00B64CBF">
        <w:rPr>
          <w:rFonts w:ascii="Arial" w:hAnsi="Arial" w:cs="Arial"/>
          <w:b/>
          <w:lang w:val="ru-RU"/>
        </w:rPr>
        <w:t>ра</w:t>
      </w:r>
      <w:r>
        <w:rPr>
          <w:rFonts w:ascii="Arial" w:hAnsi="Arial" w:cs="Arial"/>
          <w:b/>
          <w:lang w:val="ru-RU"/>
        </w:rPr>
        <w:t xml:space="preserve"> </w:t>
      </w:r>
      <w:r w:rsidRPr="00B64CBF">
        <w:rPr>
          <w:rFonts w:ascii="Arial" w:hAnsi="Arial" w:cs="Arial"/>
          <w:b/>
          <w:lang w:val="ru-RU"/>
        </w:rPr>
        <w:t xml:space="preserve">– </w:t>
      </w:r>
      <w:r w:rsidRPr="00B64CBF">
        <w:rPr>
          <w:rFonts w:ascii="Arial" w:eastAsia="TimesNewRomanPS-BoldMT" w:hAnsi="Arial" w:cs="Arial"/>
          <w:b/>
          <w:bCs/>
          <w:color w:val="002060"/>
          <w:lang w:val="ru-RU"/>
        </w:rPr>
        <w:t xml:space="preserve"> </w:t>
      </w:r>
      <w:r w:rsidR="000C35CE">
        <w:rPr>
          <w:rFonts w:ascii="Arial" w:eastAsia="TimesNewRomanPS-BoldMT" w:hAnsi="Arial" w:cs="Arial"/>
          <w:b/>
          <w:bCs/>
          <w:color w:val="002060"/>
          <w:lang w:val="ru-RU"/>
        </w:rPr>
        <w:t>електро материјал</w:t>
      </w:r>
      <w:r w:rsidRPr="00B64CBF">
        <w:rPr>
          <w:rFonts w:ascii="Arial" w:hAnsi="Arial" w:cs="Arial"/>
          <w:b/>
          <w:lang w:val="ru-RU"/>
        </w:rPr>
        <w:t>,</w:t>
      </w:r>
      <w:r w:rsidRPr="00B64CBF">
        <w:rPr>
          <w:rFonts w:ascii="Arial" w:eastAsia="TimesNewRomanPS-BoldMT" w:hAnsi="Arial" w:cs="Arial"/>
          <w:b/>
          <w:bCs/>
          <w:color w:val="002060"/>
          <w:lang w:val="ru-RU"/>
        </w:rPr>
        <w:t xml:space="preserve"> </w:t>
      </w:r>
      <w:r w:rsidRPr="00B64CBF">
        <w:rPr>
          <w:rFonts w:ascii="Arial" w:eastAsia="TimesNewRomanPS-BoldMT" w:hAnsi="Arial" w:cs="Arial"/>
          <w:b/>
          <w:bCs/>
          <w:lang w:val="ru-RU"/>
        </w:rPr>
        <w:t>ЈН бр</w:t>
      </w:r>
      <w:r>
        <w:rPr>
          <w:rFonts w:ascii="Arial" w:eastAsia="TimesNewRomanPS-BoldMT" w:hAnsi="Arial" w:cs="Arial"/>
          <w:b/>
          <w:bCs/>
          <w:lang w:val="sr-Latn-CS"/>
        </w:rPr>
        <w:t xml:space="preserve">. </w:t>
      </w:r>
      <w:r w:rsidR="00405F22">
        <w:rPr>
          <w:rFonts w:ascii="Arial" w:eastAsia="TimesNewRomanPS-BoldMT" w:hAnsi="Arial" w:cs="Arial"/>
          <w:b/>
          <w:bCs/>
          <w:lang/>
        </w:rPr>
        <w:t>07</w:t>
      </w:r>
      <w:r>
        <w:rPr>
          <w:rFonts w:ascii="Arial" w:eastAsia="TimesNewRomanPS-BoldMT" w:hAnsi="Arial" w:cs="Arial"/>
          <w:b/>
          <w:bCs/>
          <w:lang w:val="sr-Latn-CS"/>
        </w:rPr>
        <w:t>/</w:t>
      </w:r>
      <w:r w:rsidRPr="00B64CBF">
        <w:rPr>
          <w:rFonts w:ascii="Arial" w:eastAsia="TimesNewRomanPS-BoldMT" w:hAnsi="Arial" w:cs="Arial"/>
          <w:b/>
          <w:bCs/>
          <w:lang w:val="ru-RU"/>
        </w:rPr>
        <w:t>201</w:t>
      </w:r>
      <w:r w:rsidR="00C13B75">
        <w:rPr>
          <w:rFonts w:ascii="Arial" w:eastAsia="TimesNewRomanPS-BoldMT" w:hAnsi="Arial" w:cs="Arial"/>
          <w:b/>
          <w:bCs/>
          <w:lang w:val="sr-Cyrl-CS"/>
        </w:rPr>
        <w:t>9</w:t>
      </w:r>
      <w:r w:rsidRPr="00B64CBF">
        <w:rPr>
          <w:rFonts w:ascii="Arial" w:eastAsia="TimesNewRomanPS-BoldMT" w:hAnsi="Arial" w:cs="Arial"/>
          <w:b/>
          <w:bCs/>
          <w:lang w:val="ru-RU"/>
        </w:rPr>
        <w:t xml:space="preserve">. </w:t>
      </w:r>
      <w:r w:rsidRPr="00B64CBF">
        <w:rPr>
          <w:rFonts w:ascii="Arial" w:eastAsia="TimesNewRomanPSMT" w:hAnsi="Arial" w:cs="Arial"/>
          <w:b/>
          <w:bCs/>
          <w:lang w:val="ru-RU"/>
        </w:rPr>
        <w:t xml:space="preserve">- </w:t>
      </w:r>
      <w:r w:rsidRPr="00B64CBF">
        <w:rPr>
          <w:rFonts w:ascii="Arial" w:eastAsia="TimesNewRomanPS-BoldMT" w:hAnsi="Arial" w:cs="Arial"/>
          <w:b/>
          <w:bCs/>
          <w:lang w:val="ru-RU"/>
        </w:rPr>
        <w:t>НЕ ОТВАРАТИ”.</w:t>
      </w:r>
      <w:r w:rsidRPr="00B64CBF">
        <w:rPr>
          <w:rFonts w:ascii="Arial" w:hAnsi="Arial" w:cs="Arial"/>
          <w:b/>
          <w:color w:val="FF0000"/>
          <w:lang w:val="ru-RU"/>
        </w:rPr>
        <w:t xml:space="preserve"> </w:t>
      </w:r>
      <w:r w:rsidRPr="00B64CBF">
        <w:rPr>
          <w:rFonts w:ascii="Arial" w:hAnsi="Arial" w:cs="Arial"/>
          <w:b/>
          <w:lang w:val="ru-RU"/>
        </w:rPr>
        <w:t xml:space="preserve">Понуда се сматра благовременом уколико је примљена од стране наручиоца до </w:t>
      </w:r>
      <w:r w:rsidR="009C321A">
        <w:rPr>
          <w:rFonts w:ascii="Arial" w:hAnsi="Arial" w:cs="Arial"/>
          <w:b/>
          <w:lang/>
        </w:rPr>
        <w:t>18</w:t>
      </w:r>
      <w:r w:rsidR="00C13B75">
        <w:rPr>
          <w:rFonts w:ascii="Arial" w:hAnsi="Arial" w:cs="Arial"/>
          <w:b/>
          <w:lang w:val="sr-Cyrl-CS"/>
        </w:rPr>
        <w:t>.</w:t>
      </w:r>
      <w:r w:rsidR="00405F22">
        <w:rPr>
          <w:rFonts w:ascii="Arial" w:hAnsi="Arial" w:cs="Arial"/>
          <w:b/>
          <w:lang w:val="sr-Cyrl-CS"/>
        </w:rPr>
        <w:t>04</w:t>
      </w:r>
      <w:r>
        <w:rPr>
          <w:rFonts w:ascii="Arial" w:hAnsi="Arial" w:cs="Arial"/>
          <w:b/>
          <w:lang w:val="ru-RU"/>
        </w:rPr>
        <w:t>.</w:t>
      </w:r>
      <w:r w:rsidRPr="00B64CBF">
        <w:rPr>
          <w:rFonts w:ascii="Arial" w:hAnsi="Arial" w:cs="Arial"/>
          <w:b/>
          <w:lang w:val="ru-RU"/>
        </w:rPr>
        <w:t>201</w:t>
      </w:r>
      <w:r w:rsidR="00C13B75">
        <w:rPr>
          <w:rFonts w:ascii="Arial" w:hAnsi="Arial" w:cs="Arial"/>
          <w:b/>
          <w:lang w:val="ru-RU"/>
        </w:rPr>
        <w:t>9</w:t>
      </w:r>
      <w:r w:rsidRPr="00B64CBF">
        <w:rPr>
          <w:rFonts w:ascii="Arial" w:hAnsi="Arial" w:cs="Arial"/>
          <w:b/>
          <w:lang w:val="ru-RU"/>
        </w:rPr>
        <w:t>.</w:t>
      </w:r>
      <w:r w:rsidR="009C321A">
        <w:rPr>
          <w:rFonts w:ascii="Arial" w:hAnsi="Arial" w:cs="Arial"/>
          <w:b/>
          <w:lang w:val="ru-RU"/>
        </w:rPr>
        <w:t xml:space="preserve"> </w:t>
      </w:r>
      <w:r w:rsidRPr="00B64CBF">
        <w:rPr>
          <w:rFonts w:ascii="Arial" w:hAnsi="Arial" w:cs="Arial"/>
          <w:b/>
          <w:lang w:val="ru-RU"/>
        </w:rPr>
        <w:t xml:space="preserve">године </w:t>
      </w:r>
      <w:r w:rsidRPr="00B64CBF">
        <w:rPr>
          <w:rFonts w:ascii="Arial" w:hAnsi="Arial" w:cs="Arial"/>
          <w:b/>
          <w:i/>
          <w:iCs/>
          <w:lang w:val="ru-RU"/>
        </w:rPr>
        <w:t xml:space="preserve"> </w:t>
      </w:r>
      <w:r w:rsidRPr="00B64CBF">
        <w:rPr>
          <w:rFonts w:ascii="Arial" w:hAnsi="Arial" w:cs="Arial"/>
          <w:b/>
          <w:lang w:val="ru-RU"/>
        </w:rPr>
        <w:t xml:space="preserve">до </w:t>
      </w:r>
      <w:r>
        <w:rPr>
          <w:rFonts w:ascii="Arial" w:hAnsi="Arial" w:cs="Arial"/>
          <w:b/>
          <w:lang w:val="ru-RU"/>
        </w:rPr>
        <w:t>11,00</w:t>
      </w:r>
      <w:r w:rsidRPr="00B64CBF">
        <w:rPr>
          <w:rFonts w:ascii="Arial" w:hAnsi="Arial" w:cs="Arial"/>
          <w:b/>
          <w:lang w:val="ru-RU"/>
        </w:rPr>
        <w:t xml:space="preserve"> </w:t>
      </w:r>
      <w:r w:rsidRPr="00B64CBF">
        <w:rPr>
          <w:rFonts w:ascii="Arial" w:hAnsi="Arial" w:cs="Arial"/>
          <w:b/>
          <w:lang/>
        </w:rPr>
        <w:t>часова</w:t>
      </w:r>
      <w:r w:rsidRPr="00B64CBF">
        <w:rPr>
          <w:rFonts w:ascii="Arial" w:hAnsi="Arial" w:cs="Arial"/>
          <w:b/>
          <w:i/>
          <w:iCs/>
          <w:lang/>
        </w:rPr>
        <w:t>.</w:t>
      </w:r>
      <w:r w:rsidRPr="00B64CBF">
        <w:rPr>
          <w:rFonts w:ascii="Arial" w:hAnsi="Arial" w:cs="Arial"/>
          <w:b/>
          <w:i/>
          <w:iCs/>
          <w:color w:val="FF0000"/>
          <w:lang/>
        </w:rPr>
        <w:t xml:space="preserve"> </w:t>
      </w:r>
    </w:p>
    <w:p w:rsidR="006A7189" w:rsidRPr="002209C3" w:rsidRDefault="006A7189" w:rsidP="006A7189">
      <w:pPr>
        <w:autoSpaceDE w:val="0"/>
        <w:autoSpaceDN w:val="0"/>
        <w:adjustRightInd w:val="0"/>
        <w:jc w:val="both"/>
        <w:rPr>
          <w:rFonts w:ascii="Arial" w:hAnsi="Arial" w:cs="Arial"/>
          <w:color w:val="FF0000"/>
          <w:lang/>
        </w:rPr>
      </w:pPr>
      <w:r w:rsidRPr="003838F9">
        <w:rPr>
          <w:rFonts w:ascii="Arial" w:eastAsia="TimesNewRomanPS-BoldMT" w:hAnsi="Arial" w:cs="Arial"/>
          <w:b/>
          <w:bCs/>
          <w:color w:val="FF0000"/>
          <w:lang w:val="ru-RU"/>
        </w:rPr>
        <w:t xml:space="preserve"> </w:t>
      </w:r>
      <w:r w:rsidRPr="002209C3">
        <w:rPr>
          <w:rFonts w:ascii="Arial" w:hAnsi="Arial" w:cs="Arial"/>
          <w:color w:val="FF0000"/>
          <w:lang/>
        </w:rPr>
        <w:t xml:space="preserve"> </w:t>
      </w:r>
      <w:r w:rsidRPr="003838F9">
        <w:rPr>
          <w:rFonts w:ascii="Arial" w:hAnsi="Arial" w:cs="Arial"/>
          <w:color w:val="FF0000"/>
          <w:lang w:val="ru-RU"/>
        </w:rPr>
        <w:t xml:space="preserve">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3838F9">
        <w:rPr>
          <w:rFonts w:ascii="Arial" w:hAnsi="Arial" w:cs="Arial"/>
          <w:lang w:val="ru-RU"/>
        </w:rPr>
        <w:t>аруч</w:t>
      </w:r>
      <w:r w:rsidRPr="00E6275B">
        <w:rPr>
          <w:rFonts w:ascii="Arial" w:hAnsi="Arial" w:cs="Arial"/>
          <w:lang w:val="sr-Cyrl-CS"/>
        </w:rPr>
        <w:t>и</w:t>
      </w:r>
      <w:r w:rsidRPr="003838F9">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189" w:rsidRPr="003838F9" w:rsidRDefault="006A7189" w:rsidP="006A7189">
      <w:pPr>
        <w:jc w:val="both"/>
        <w:rPr>
          <w:rFonts w:ascii="Arial" w:eastAsia="TimesNewRomanPSMT" w:hAnsi="Arial" w:cs="Arial"/>
          <w:bCs/>
          <w:lang w:val="ru-RU"/>
        </w:rPr>
      </w:pPr>
      <w:r w:rsidRPr="003838F9">
        <w:rPr>
          <w:rFonts w:ascii="Arial" w:hAnsi="Arial" w:cs="Arial"/>
          <w:b/>
          <w:lang w:val="ru-RU"/>
        </w:rPr>
        <w:t xml:space="preserve">  </w:t>
      </w:r>
    </w:p>
    <w:p w:rsidR="006A7189" w:rsidRDefault="006A7189" w:rsidP="006A7189">
      <w:pPr>
        <w:jc w:val="both"/>
        <w:rPr>
          <w:rFonts w:ascii="Arial" w:eastAsia="TimesNewRomanPSMT" w:hAnsi="Arial" w:cs="Arial"/>
          <w:bCs/>
        </w:rPr>
      </w:pPr>
      <w:r>
        <w:rPr>
          <w:rFonts w:ascii="Arial" w:eastAsia="TimesNewRomanPSMT" w:hAnsi="Arial" w:cs="Arial"/>
          <w:bCs/>
          <w:lang w:val="sr-Cyrl-CS"/>
        </w:rPr>
        <w:t xml:space="preserve">         </w:t>
      </w:r>
      <w:r w:rsidR="001C29DE">
        <w:rPr>
          <w:rFonts w:ascii="Arial" w:eastAsia="TimesNewRomanPSMT" w:hAnsi="Arial" w:cs="Arial"/>
          <w:bCs/>
          <w:lang w:val="sr-Cyrl-CS"/>
        </w:rPr>
        <w:t>8</w:t>
      </w:r>
      <w:r>
        <w:rPr>
          <w:rFonts w:ascii="Arial" w:eastAsia="TimesNewRomanPSMT" w:hAnsi="Arial" w:cs="Arial"/>
          <w:bCs/>
          <w:lang w:val="sr-Cyrl-CS"/>
        </w:rPr>
        <w:t xml:space="preserve">.2.2  </w:t>
      </w:r>
      <w:r>
        <w:rPr>
          <w:rFonts w:ascii="Arial" w:eastAsia="TimesNewRomanPSMT" w:hAnsi="Arial" w:cs="Arial"/>
          <w:bCs/>
        </w:rPr>
        <w:t>Понуда мора да садржи:</w:t>
      </w:r>
    </w:p>
    <w:p w:rsidR="006A7189" w:rsidRPr="00E85A9D" w:rsidRDefault="006A7189" w:rsidP="009C6E00">
      <w:pPr>
        <w:pStyle w:val="ListParagraph"/>
        <w:numPr>
          <w:ilvl w:val="0"/>
          <w:numId w:val="4"/>
        </w:numPr>
        <w:jc w:val="both"/>
        <w:rPr>
          <w:rFonts w:ascii="Arial" w:hAnsi="Arial" w:cs="Arial"/>
          <w:color w:val="auto"/>
          <w:kern w:val="0"/>
        </w:rPr>
      </w:pPr>
      <w:r w:rsidRPr="00254A4A">
        <w:rPr>
          <w:rFonts w:ascii="Arial" w:eastAsia="TimesNewRomanPSMT" w:hAnsi="Arial" w:cs="Arial"/>
          <w:color w:val="auto"/>
          <w:kern w:val="0"/>
          <w:lang w:val="sr-Cyrl-CS"/>
        </w:rPr>
        <w:t>Изјаву понуђача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 јавне набавке мале вредности</w:t>
      </w:r>
    </w:p>
    <w:p w:rsidR="006A7189" w:rsidRPr="00254A4A" w:rsidRDefault="006A7189" w:rsidP="009C6E00">
      <w:pPr>
        <w:pStyle w:val="ListParagraph"/>
        <w:numPr>
          <w:ilvl w:val="0"/>
          <w:numId w:val="4"/>
        </w:numPr>
        <w:jc w:val="both"/>
        <w:rPr>
          <w:rFonts w:ascii="Arial" w:hAnsi="Arial" w:cs="Arial"/>
          <w:color w:val="auto"/>
          <w:kern w:val="0"/>
        </w:rPr>
      </w:pPr>
      <w:r>
        <w:rPr>
          <w:rFonts w:ascii="Arial" w:eastAsia="TimesNewRomanPSMT" w:hAnsi="Arial" w:cs="Arial"/>
          <w:color w:val="auto"/>
          <w:kern w:val="0"/>
          <w:lang w:val="sr-Cyrl-CS"/>
        </w:rPr>
        <w:t xml:space="preserve">Изјава подизвођача </w:t>
      </w:r>
      <w:r w:rsidRPr="00254A4A">
        <w:rPr>
          <w:rFonts w:ascii="Arial" w:eastAsia="TimesNewRomanPSMT" w:hAnsi="Arial" w:cs="Arial"/>
          <w:color w:val="auto"/>
          <w:kern w:val="0"/>
          <w:lang w:val="sr-Cyrl-CS"/>
        </w:rPr>
        <w:t>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w:t>
      </w:r>
      <w:r>
        <w:rPr>
          <w:rFonts w:ascii="Arial" w:eastAsia="TimesNewRomanPSMT" w:hAnsi="Arial" w:cs="Arial"/>
          <w:color w:val="auto"/>
          <w:kern w:val="0"/>
          <w:lang w:val="sr-Cyrl-CS"/>
        </w:rPr>
        <w:t>Закона у постпку ЈНМВ (само у случају наступања са подизвођачем)</w:t>
      </w:r>
    </w:p>
    <w:p w:rsidR="006A7189" w:rsidRPr="00254A4A" w:rsidRDefault="006A7189" w:rsidP="009C6E00">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 xml:space="preserve">Образац понуде </w:t>
      </w:r>
      <w:r>
        <w:rPr>
          <w:rFonts w:ascii="Arial" w:hAnsi="Arial" w:cs="Arial"/>
          <w:color w:val="auto"/>
          <w:kern w:val="0"/>
          <w:lang w:val="sr-Cyrl-CS"/>
        </w:rPr>
        <w:t>попуњен и потписан од стране понуђача</w:t>
      </w:r>
    </w:p>
    <w:p w:rsidR="006A7189" w:rsidRPr="00254A4A" w:rsidRDefault="006A7189" w:rsidP="009C6E00">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Модел уговора</w:t>
      </w:r>
      <w:r>
        <w:rPr>
          <w:rFonts w:ascii="Arial" w:hAnsi="Arial" w:cs="Arial"/>
          <w:color w:val="auto"/>
          <w:kern w:val="0"/>
          <w:lang w:val="sr-Cyrl-CS"/>
        </w:rPr>
        <w:t xml:space="preserve"> попуњен и потписан од стране понуђача</w:t>
      </w:r>
    </w:p>
    <w:p w:rsidR="006A7189" w:rsidRPr="00254A4A" w:rsidRDefault="006A7189" w:rsidP="009C6E00">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трошкова припреме понуде</w:t>
      </w:r>
    </w:p>
    <w:p w:rsidR="006A7189" w:rsidRPr="00D24065" w:rsidRDefault="006A7189" w:rsidP="009C6E00">
      <w:pPr>
        <w:pStyle w:val="ListParagraph"/>
        <w:numPr>
          <w:ilvl w:val="0"/>
          <w:numId w:val="4"/>
        </w:numPr>
        <w:jc w:val="both"/>
        <w:rPr>
          <w:rFonts w:ascii="Arial" w:hAnsi="Arial" w:cs="Arial"/>
          <w:color w:val="auto"/>
          <w:kern w:val="0"/>
        </w:rPr>
      </w:pPr>
      <w:r w:rsidRPr="00254A4A">
        <w:rPr>
          <w:rFonts w:ascii="Arial" w:hAnsi="Arial" w:cs="Arial"/>
          <w:color w:val="auto"/>
          <w:kern w:val="0"/>
          <w:lang w:val="sr-Cyrl-CS"/>
        </w:rPr>
        <w:t>Образац изјаве о независној понуди</w:t>
      </w:r>
    </w:p>
    <w:p w:rsidR="006A7189" w:rsidRPr="00254A4A" w:rsidRDefault="006A7189" w:rsidP="009C6E00">
      <w:pPr>
        <w:pStyle w:val="ListParagraph"/>
        <w:numPr>
          <w:ilvl w:val="0"/>
          <w:numId w:val="4"/>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color w:val="auto"/>
          <w:kern w:val="0"/>
          <w:lang w:val="sr-Cyrl-CS"/>
        </w:rPr>
      </w:pPr>
    </w:p>
    <w:p w:rsidR="006A7189" w:rsidRPr="00254A4A" w:rsidRDefault="006A7189" w:rsidP="006A7189">
      <w:pPr>
        <w:pStyle w:val="ListParagraph"/>
        <w:jc w:val="both"/>
        <w:rPr>
          <w:rFonts w:ascii="Arial" w:hAnsi="Arial" w:cs="Arial"/>
          <w:color w:val="auto"/>
          <w:kern w:val="0"/>
        </w:rPr>
      </w:pPr>
      <w:r>
        <w:rPr>
          <w:rFonts w:ascii="Arial" w:hAnsi="Arial" w:cs="Arial"/>
          <w:color w:val="auto"/>
          <w:kern w:val="0"/>
          <w:lang w:val="sr-Cyrl-CS"/>
        </w:rPr>
        <w:t>Све изјаве, обрасци и прилози који су саставни део понуде морају бити попуњени, потписани и оверени печатом од стране понуђача.</w:t>
      </w:r>
    </w:p>
    <w:p w:rsidR="006A7189" w:rsidRDefault="006A7189" w:rsidP="006A7189">
      <w:pPr>
        <w:pStyle w:val="ListParagraph"/>
        <w:jc w:val="both"/>
        <w:rPr>
          <w:rFonts w:ascii="Arial" w:hAnsi="Arial" w:cs="Arial"/>
          <w:bCs/>
          <w:i/>
          <w:iCs/>
          <w:lang w:val="sr-Cyrl-CS"/>
        </w:rPr>
      </w:pPr>
    </w:p>
    <w:p w:rsidR="006A7189" w:rsidRDefault="006A7189" w:rsidP="009C6E00">
      <w:pPr>
        <w:pStyle w:val="ListParagraph"/>
        <w:numPr>
          <w:ilvl w:val="2"/>
          <w:numId w:val="16"/>
        </w:numPr>
        <w:jc w:val="both"/>
        <w:rPr>
          <w:rFonts w:ascii="Arial" w:hAnsi="Arial" w:cs="Arial"/>
          <w:b/>
          <w:bCs/>
          <w:iCs/>
          <w:lang w:val="sr-Cyrl-CS"/>
        </w:rPr>
      </w:pPr>
      <w:r>
        <w:rPr>
          <w:rFonts w:ascii="Arial" w:hAnsi="Arial" w:cs="Arial"/>
          <w:b/>
          <w:bCs/>
          <w:iCs/>
          <w:lang w:val="sr-Cyrl-CS"/>
        </w:rPr>
        <w:t xml:space="preserve">Уколико понуђач наступа самостално или са групом понуђача, у том случају понуђач, односно овлашћени </w:t>
      </w:r>
      <w:r>
        <w:rPr>
          <w:rFonts w:ascii="Arial" w:hAnsi="Arial" w:cs="Arial"/>
          <w:b/>
          <w:bCs/>
          <w:iCs/>
          <w:lang w:val="sr-Cyrl-CS"/>
        </w:rPr>
        <w:lastRenderedPageBreak/>
        <w:t>представник групе понуђача попуњава, потписује и оверава печатом:</w:t>
      </w:r>
    </w:p>
    <w:p w:rsidR="006A7189" w:rsidRDefault="006A7189" w:rsidP="009C6E00">
      <w:pPr>
        <w:pStyle w:val="ListParagraph"/>
        <w:numPr>
          <w:ilvl w:val="0"/>
          <w:numId w:val="9"/>
        </w:numPr>
        <w:jc w:val="both"/>
        <w:rPr>
          <w:rFonts w:ascii="Arial" w:eastAsia="TimesNewRomanPSMT" w:hAnsi="Arial" w:cs="Arial"/>
          <w:color w:val="auto"/>
          <w:kern w:val="0"/>
          <w:lang w:val="sr-Cyrl-CS"/>
        </w:rPr>
      </w:pPr>
      <w:r>
        <w:rPr>
          <w:rFonts w:ascii="Arial" w:eastAsia="TimesNewRomanPSMT" w:hAnsi="Arial" w:cs="Arial"/>
          <w:color w:val="auto"/>
          <w:kern w:val="0"/>
          <w:lang w:val="sr-Cyrl-CS"/>
        </w:rPr>
        <w:t>Изјаву</w:t>
      </w:r>
      <w:r w:rsidRPr="00254A4A">
        <w:rPr>
          <w:rFonts w:ascii="Arial" w:eastAsia="TimesNewRomanPSMT" w:hAnsi="Arial" w:cs="Arial"/>
          <w:color w:val="auto"/>
          <w:kern w:val="0"/>
          <w:lang w:val="sr-Cyrl-CS"/>
        </w:rPr>
        <w:t xml:space="preserve">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w:t>
      </w:r>
      <w:r>
        <w:rPr>
          <w:rFonts w:ascii="Arial" w:eastAsia="TimesNewRomanPSMT" w:hAnsi="Arial" w:cs="Arial"/>
          <w:color w:val="auto"/>
          <w:kern w:val="0"/>
          <w:lang w:val="sr-Cyrl-CS"/>
        </w:rPr>
        <w:t xml:space="preserve"> </w:t>
      </w:r>
    </w:p>
    <w:p w:rsidR="006A7189" w:rsidRPr="00254A4A" w:rsidRDefault="006A7189" w:rsidP="006A7189">
      <w:pPr>
        <w:pStyle w:val="ListParagraph"/>
        <w:ind w:left="1125"/>
        <w:jc w:val="both"/>
        <w:rPr>
          <w:rFonts w:ascii="Arial" w:hAnsi="Arial" w:cs="Arial"/>
          <w:color w:val="auto"/>
          <w:kern w:val="0"/>
        </w:rPr>
      </w:pPr>
      <w:r>
        <w:rPr>
          <w:rFonts w:ascii="Arial" w:eastAsia="TimesNewRomanPSMT" w:hAnsi="Arial" w:cs="Arial"/>
          <w:color w:val="auto"/>
          <w:kern w:val="0"/>
          <w:lang w:val="sr-Cyrl-CS"/>
        </w:rPr>
        <w:t>јавне набавке мале вредности</w:t>
      </w:r>
      <w:r w:rsidRPr="00254A4A">
        <w:rPr>
          <w:rFonts w:ascii="Arial" w:eastAsia="TimesNewRomanPSMT" w:hAnsi="Arial" w:cs="Arial"/>
          <w:color w:val="auto"/>
          <w:kern w:val="0"/>
          <w:lang w:val="sr-Cyrl-CS"/>
        </w:rPr>
        <w:t xml:space="preserve"> </w:t>
      </w:r>
      <w:r>
        <w:rPr>
          <w:rFonts w:ascii="Arial" w:eastAsia="TimesNewRomanPSMT" w:hAnsi="Arial" w:cs="Arial"/>
          <w:color w:val="auto"/>
          <w:kern w:val="0"/>
          <w:lang w:val="sr-Cyrl-CS"/>
        </w:rPr>
        <w:t xml:space="preserve">    </w:t>
      </w:r>
    </w:p>
    <w:p w:rsidR="006A7189" w:rsidRPr="00D24065" w:rsidRDefault="006A7189" w:rsidP="006A7189">
      <w:pPr>
        <w:pStyle w:val="ListParagraph"/>
        <w:jc w:val="both"/>
        <w:rPr>
          <w:rFonts w:ascii="Arial" w:hAnsi="Arial" w:cs="Arial"/>
          <w:b/>
          <w:bCs/>
          <w:iCs/>
        </w:rPr>
      </w:pPr>
    </w:p>
    <w:p w:rsidR="006A7189" w:rsidRDefault="006A7189" w:rsidP="009C6E00">
      <w:pPr>
        <w:pStyle w:val="ListParagraph"/>
        <w:numPr>
          <w:ilvl w:val="0"/>
          <w:numId w:val="7"/>
        </w:numPr>
        <w:jc w:val="both"/>
        <w:rPr>
          <w:rFonts w:ascii="Arial" w:hAnsi="Arial" w:cs="Arial"/>
          <w:bCs/>
          <w:iCs/>
          <w:lang w:val="sr-Cyrl-CS"/>
        </w:rPr>
      </w:pPr>
      <w:r>
        <w:rPr>
          <w:rFonts w:ascii="Arial" w:hAnsi="Arial" w:cs="Arial"/>
          <w:bCs/>
          <w:iCs/>
          <w:lang w:val="sr-Cyrl-CS"/>
        </w:rPr>
        <w:t>образац понуде</w:t>
      </w:r>
    </w:p>
    <w:p w:rsidR="006A7189" w:rsidRDefault="006A7189" w:rsidP="009C6E00">
      <w:pPr>
        <w:pStyle w:val="ListParagraph"/>
        <w:numPr>
          <w:ilvl w:val="0"/>
          <w:numId w:val="7"/>
        </w:numPr>
        <w:jc w:val="both"/>
        <w:rPr>
          <w:rFonts w:ascii="Arial" w:hAnsi="Arial" w:cs="Arial"/>
          <w:bCs/>
          <w:iCs/>
          <w:lang w:val="sr-Cyrl-CS"/>
        </w:rPr>
      </w:pPr>
      <w:r>
        <w:rPr>
          <w:rFonts w:ascii="Arial" w:hAnsi="Arial" w:cs="Arial"/>
          <w:bCs/>
          <w:iCs/>
          <w:lang w:val="sr-Cyrl-CS"/>
        </w:rPr>
        <w:t>модел уговора</w:t>
      </w:r>
    </w:p>
    <w:p w:rsidR="006A7189" w:rsidRDefault="006A7189" w:rsidP="009C6E00">
      <w:pPr>
        <w:pStyle w:val="ListParagraph"/>
        <w:numPr>
          <w:ilvl w:val="0"/>
          <w:numId w:val="7"/>
        </w:numPr>
        <w:jc w:val="both"/>
        <w:rPr>
          <w:rFonts w:ascii="Arial" w:hAnsi="Arial" w:cs="Arial"/>
          <w:bCs/>
          <w:iCs/>
          <w:lang w:val="sr-Cyrl-CS"/>
        </w:rPr>
      </w:pPr>
      <w:r>
        <w:rPr>
          <w:rFonts w:ascii="Arial" w:hAnsi="Arial" w:cs="Arial"/>
          <w:bCs/>
          <w:iCs/>
          <w:lang w:val="sr-Cyrl-CS"/>
        </w:rPr>
        <w:t xml:space="preserve">образац изјаве о трошковима понуде </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
          <w:bCs/>
          <w:iCs/>
          <w:lang w:val="sr-Cyrl-CS"/>
        </w:rPr>
      </w:pPr>
      <w:r w:rsidRPr="00243005">
        <w:rPr>
          <w:rFonts w:ascii="Arial" w:hAnsi="Arial" w:cs="Arial"/>
          <w:b/>
          <w:bCs/>
          <w:iCs/>
          <w:lang w:val="sr-Cyrl-C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6A7189" w:rsidRPr="00243005" w:rsidRDefault="006A7189" w:rsidP="006A7189">
      <w:pPr>
        <w:pStyle w:val="ListParagraph"/>
        <w:jc w:val="both"/>
        <w:rPr>
          <w:rFonts w:ascii="Arial" w:hAnsi="Arial" w:cs="Arial"/>
          <w:b/>
          <w:bCs/>
          <w:iCs/>
          <w:lang w:val="sr-Cyrl-CS"/>
        </w:rPr>
      </w:pPr>
    </w:p>
    <w:p w:rsidR="006A7189" w:rsidRDefault="006A7189" w:rsidP="009C6E00">
      <w:pPr>
        <w:pStyle w:val="ListParagraph"/>
        <w:numPr>
          <w:ilvl w:val="0"/>
          <w:numId w:val="7"/>
        </w:numPr>
        <w:jc w:val="both"/>
        <w:rPr>
          <w:rFonts w:ascii="Arial" w:hAnsi="Arial" w:cs="Arial"/>
          <w:bCs/>
          <w:iCs/>
          <w:lang w:val="sr-Cyrl-CS"/>
        </w:rPr>
      </w:pPr>
      <w:r>
        <w:rPr>
          <w:rFonts w:ascii="Arial" w:hAnsi="Arial" w:cs="Arial"/>
          <w:bCs/>
          <w:iCs/>
          <w:lang w:val="sr-Cyrl-CS"/>
        </w:rPr>
        <w:t>Изјаву о испуњавању услова из чл. 75. и 76. ЗЈН у поступку јавне набавке мале вредности</w:t>
      </w:r>
    </w:p>
    <w:p w:rsidR="006A7189" w:rsidRDefault="006A7189" w:rsidP="009C6E00">
      <w:pPr>
        <w:pStyle w:val="ListParagraph"/>
        <w:numPr>
          <w:ilvl w:val="0"/>
          <w:numId w:val="7"/>
        </w:numPr>
        <w:jc w:val="both"/>
        <w:rPr>
          <w:rFonts w:ascii="Arial" w:hAnsi="Arial" w:cs="Arial"/>
          <w:bCs/>
          <w:iCs/>
          <w:lang w:val="sr-Cyrl-CS"/>
        </w:rPr>
      </w:pPr>
      <w:r>
        <w:rPr>
          <w:rFonts w:ascii="Arial" w:hAnsi="Arial" w:cs="Arial"/>
          <w:bCs/>
          <w:iCs/>
          <w:lang w:val="sr-Cyrl-CS"/>
        </w:rPr>
        <w:t>Образац изјаве о независној понуди</w:t>
      </w:r>
    </w:p>
    <w:p w:rsidR="006A7189" w:rsidRPr="00D24065" w:rsidRDefault="006A7189" w:rsidP="009C6E00">
      <w:pPr>
        <w:pStyle w:val="ListParagraph"/>
        <w:numPr>
          <w:ilvl w:val="0"/>
          <w:numId w:val="7"/>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b/>
          <w:bCs/>
          <w:iCs/>
          <w:lang w:val="sr-Cyrl-CS"/>
        </w:rPr>
      </w:pPr>
    </w:p>
    <w:p w:rsidR="006A7189" w:rsidRPr="00391B7E" w:rsidRDefault="006A7189" w:rsidP="006A7189">
      <w:pPr>
        <w:pStyle w:val="ListParagraph"/>
        <w:jc w:val="both"/>
        <w:rPr>
          <w:rFonts w:ascii="Arial" w:hAnsi="Arial" w:cs="Arial"/>
          <w:bCs/>
          <w:iCs/>
          <w:lang w:val="sr-Cyrl-CS"/>
        </w:rPr>
      </w:pPr>
      <w:r w:rsidRPr="00391B7E">
        <w:rPr>
          <w:rFonts w:ascii="Arial" w:hAnsi="Arial" w:cs="Arial"/>
          <w:bCs/>
          <w:iCs/>
          <w:lang w:val="sr-Cyrl-CS"/>
        </w:rPr>
        <w:t>Овлашћени представник Групе понуђача је понуђач који је у споразуму из чл.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6A7189" w:rsidRPr="00391B7E" w:rsidRDefault="006A7189" w:rsidP="006A7189">
      <w:pPr>
        <w:pStyle w:val="ListParagraph"/>
        <w:jc w:val="both"/>
        <w:rPr>
          <w:rFonts w:ascii="Arial" w:hAnsi="Arial" w:cs="Arial"/>
          <w:bCs/>
          <w:iCs/>
          <w:lang w:val="sr-Cyrl-CS"/>
        </w:rPr>
      </w:pPr>
    </w:p>
    <w:p w:rsidR="006A7189" w:rsidRDefault="001C29DE" w:rsidP="006A7189">
      <w:pPr>
        <w:pStyle w:val="ListParagraph"/>
        <w:jc w:val="both"/>
        <w:rPr>
          <w:rFonts w:ascii="Arial" w:hAnsi="Arial" w:cs="Arial"/>
          <w:bCs/>
          <w:iCs/>
          <w:lang w:val="sr-Cyrl-CS"/>
        </w:rPr>
      </w:pPr>
      <w:r>
        <w:rPr>
          <w:rFonts w:ascii="Arial" w:hAnsi="Arial" w:cs="Arial"/>
          <w:bCs/>
          <w:iCs/>
          <w:lang w:val="sr-Cyrl-CS"/>
        </w:rPr>
        <w:t>8</w:t>
      </w:r>
      <w:r w:rsidR="006A7189">
        <w:rPr>
          <w:rFonts w:ascii="Arial" w:hAnsi="Arial" w:cs="Arial"/>
          <w:bCs/>
          <w:iCs/>
          <w:lang w:val="sr-Cyrl-CS"/>
        </w:rPr>
        <w:t>.2.4 Уколико понуђач наступа са подизвођачем, понуђач попуњава, потписује и оверава печатом следеће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прилоге обрасца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Модел уговора</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финансијском обезбеђењу (ако се тражи)</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трошковима понуде (ова изјава није обавезна)</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Cs/>
          <w:iCs/>
          <w:lang w:val="sr-Cyrl-CS"/>
        </w:rPr>
      </w:pPr>
      <w:r>
        <w:rPr>
          <w:rFonts w:ascii="Arial" w:hAnsi="Arial" w:cs="Arial"/>
          <w:bCs/>
          <w:iCs/>
          <w:lang w:val="sr-Cyrl-CS"/>
        </w:rPr>
        <w:t>Понуђач и подизвођач (сваки посебно) достављају попуњене, потписане и оверене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независној понуди</w:t>
      </w:r>
    </w:p>
    <w:p w:rsidR="006A7189" w:rsidRDefault="006A7189" w:rsidP="006A7189">
      <w:pPr>
        <w:pStyle w:val="ListParagraph"/>
        <w:jc w:val="both"/>
        <w:rPr>
          <w:rFonts w:ascii="Arial" w:hAnsi="Arial" w:cs="Arial"/>
          <w:bCs/>
          <w:iCs/>
          <w:lang w:val="sr-Cyrl-CS"/>
        </w:rPr>
      </w:pPr>
    </w:p>
    <w:p w:rsidR="006A7189" w:rsidRPr="00391B7E" w:rsidRDefault="006A7189" w:rsidP="006A7189">
      <w:pPr>
        <w:pStyle w:val="ListParagraph"/>
        <w:jc w:val="both"/>
        <w:rPr>
          <w:rFonts w:ascii="Arial" w:hAnsi="Arial" w:cs="Arial"/>
          <w:bCs/>
          <w:iCs/>
          <w:lang w:val="sr-Cyrl-CS"/>
        </w:rPr>
      </w:pPr>
    </w:p>
    <w:p w:rsidR="006A7189" w:rsidRDefault="001C29DE" w:rsidP="006A7189">
      <w:pPr>
        <w:jc w:val="both"/>
        <w:rPr>
          <w:rFonts w:ascii="Arial" w:hAnsi="Arial" w:cs="Arial"/>
          <w:b/>
          <w:bCs/>
          <w:i/>
          <w:iCs/>
          <w:lang w:val="ru-RU"/>
        </w:rPr>
      </w:pPr>
      <w:r>
        <w:rPr>
          <w:rFonts w:ascii="Arial" w:hAnsi="Arial" w:cs="Arial"/>
          <w:b/>
          <w:i/>
          <w:iCs/>
          <w:lang w:val="ru-RU"/>
        </w:rPr>
        <w:t>8</w:t>
      </w:r>
      <w:r w:rsidR="006A7189">
        <w:rPr>
          <w:rFonts w:ascii="Arial" w:hAnsi="Arial" w:cs="Arial"/>
          <w:b/>
          <w:i/>
          <w:iCs/>
          <w:lang w:val="ru-RU"/>
        </w:rPr>
        <w:t>.</w:t>
      </w:r>
      <w:r w:rsidR="006A7189" w:rsidRPr="00391B7E">
        <w:rPr>
          <w:rFonts w:ascii="Arial" w:hAnsi="Arial" w:cs="Arial"/>
          <w:b/>
          <w:i/>
          <w:iCs/>
          <w:lang w:val="ru-RU"/>
        </w:rPr>
        <w:t>3</w:t>
      </w:r>
      <w:r w:rsidR="006A7189" w:rsidRPr="00391B7E">
        <w:rPr>
          <w:rFonts w:ascii="Arial" w:hAnsi="Arial" w:cs="Arial"/>
          <w:b/>
          <w:bCs/>
          <w:i/>
          <w:iCs/>
          <w:lang w:val="ru-RU"/>
        </w:rPr>
        <w:t xml:space="preserve"> ПАРТИЈЕ</w:t>
      </w:r>
    </w:p>
    <w:p w:rsidR="006A7189" w:rsidRDefault="006A7189" w:rsidP="006A7189">
      <w:pPr>
        <w:jc w:val="both"/>
        <w:rPr>
          <w:rFonts w:ascii="Arial" w:hAnsi="Arial" w:cs="Arial"/>
          <w:b/>
          <w:bCs/>
          <w:i/>
          <w:iCs/>
          <w:lang w:val="ru-RU"/>
        </w:rPr>
      </w:pPr>
    </w:p>
    <w:p w:rsidR="006A7189" w:rsidRDefault="006A7189" w:rsidP="006A7189">
      <w:pPr>
        <w:jc w:val="both"/>
        <w:rPr>
          <w:rFonts w:ascii="Arial" w:hAnsi="Arial" w:cs="Arial"/>
          <w:bCs/>
          <w:iCs/>
          <w:lang w:val="ru-RU"/>
        </w:rPr>
      </w:pPr>
      <w:r>
        <w:rPr>
          <w:rFonts w:ascii="Arial" w:hAnsi="Arial" w:cs="Arial"/>
          <w:bCs/>
          <w:iCs/>
          <w:lang w:val="ru-RU"/>
        </w:rPr>
        <w:t xml:space="preserve">Предметна јавна набавка </w:t>
      </w:r>
      <w:r w:rsidR="000C35CE">
        <w:rPr>
          <w:rFonts w:ascii="Arial" w:hAnsi="Arial" w:cs="Arial"/>
          <w:bCs/>
          <w:iCs/>
          <w:lang w:val="ru-RU"/>
        </w:rPr>
        <w:t>није</w:t>
      </w:r>
      <w:r>
        <w:rPr>
          <w:rFonts w:ascii="Arial" w:hAnsi="Arial" w:cs="Arial"/>
          <w:bCs/>
          <w:iCs/>
          <w:lang w:val="ru-RU"/>
        </w:rPr>
        <w:t xml:space="preserve"> обликована по партијама:</w:t>
      </w:r>
    </w:p>
    <w:p w:rsidR="006A7189" w:rsidRDefault="006A7189" w:rsidP="006A7189">
      <w:pPr>
        <w:jc w:val="both"/>
        <w:rPr>
          <w:rFonts w:ascii="Arial" w:hAnsi="Arial" w:cs="Arial"/>
          <w:bCs/>
          <w:iCs/>
          <w:lang w:val="ru-RU"/>
        </w:rPr>
      </w:pPr>
    </w:p>
    <w:p w:rsidR="006A7189" w:rsidRPr="003838F9" w:rsidRDefault="001C29DE" w:rsidP="006A7189">
      <w:pPr>
        <w:jc w:val="both"/>
        <w:rPr>
          <w:rFonts w:ascii="Arial" w:hAnsi="Arial" w:cs="Arial"/>
          <w:bCs/>
          <w:iCs/>
          <w:lang w:val="ru-RU"/>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4</w:t>
      </w:r>
      <w:r w:rsidR="006A7189" w:rsidRPr="003838F9">
        <w:rPr>
          <w:rFonts w:ascii="Arial" w:hAnsi="Arial" w:cs="Arial"/>
          <w:b/>
          <w:bCs/>
          <w:i/>
          <w:iCs/>
          <w:lang w:val="ru-RU"/>
        </w:rPr>
        <w:t xml:space="preserve">  ПОНУДА СА ВАРИЈАНТАМА</w:t>
      </w:r>
    </w:p>
    <w:p w:rsidR="006A7189" w:rsidRPr="003838F9" w:rsidRDefault="006A7189" w:rsidP="006A7189">
      <w:pPr>
        <w:jc w:val="both"/>
        <w:rPr>
          <w:rFonts w:ascii="Arial" w:hAnsi="Arial" w:cs="Arial"/>
          <w:bCs/>
          <w:iCs/>
          <w:lang w:val="ru-RU"/>
        </w:rPr>
      </w:pPr>
    </w:p>
    <w:p w:rsidR="006A7189" w:rsidRDefault="006A7189" w:rsidP="006A7189">
      <w:pPr>
        <w:jc w:val="both"/>
        <w:rPr>
          <w:rFonts w:ascii="Arial" w:hAnsi="Arial" w:cs="Arial"/>
          <w:b/>
          <w:bCs/>
          <w:i/>
          <w:iCs/>
          <w:lang/>
        </w:rPr>
      </w:pPr>
      <w:r w:rsidRPr="003838F9">
        <w:rPr>
          <w:rFonts w:ascii="Arial" w:hAnsi="Arial" w:cs="Arial"/>
          <w:bCs/>
          <w:iCs/>
          <w:lang w:val="ru-RU"/>
        </w:rPr>
        <w:t>Подношење понуде са варијантама није дозвољено.</w:t>
      </w:r>
    </w:p>
    <w:p w:rsidR="006A7189" w:rsidRDefault="006A7189" w:rsidP="006A7189">
      <w:pPr>
        <w:jc w:val="both"/>
        <w:rPr>
          <w:rFonts w:ascii="Arial" w:hAnsi="Arial" w:cs="Arial"/>
          <w:b/>
          <w:bCs/>
          <w:i/>
          <w:iCs/>
          <w:lang/>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5 </w:t>
      </w:r>
      <w:r w:rsidR="006A7189" w:rsidRPr="003838F9">
        <w:rPr>
          <w:rFonts w:ascii="Arial" w:hAnsi="Arial" w:cs="Arial"/>
          <w:b/>
          <w:i/>
          <w:iCs/>
          <w:lang w:val="ru-RU"/>
        </w:rPr>
        <w:t>НАЧИН ИЗМЕНЕ, ДОПУНЕ И ОПОЗИВА ПОНУДЕ</w:t>
      </w:r>
    </w:p>
    <w:p w:rsidR="006A7189" w:rsidRPr="003838F9" w:rsidRDefault="006A7189" w:rsidP="006A7189">
      <w:pPr>
        <w:jc w:val="both"/>
        <w:rPr>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7189" w:rsidRPr="003838F9" w:rsidRDefault="006A7189" w:rsidP="006A7189">
      <w:pPr>
        <w:jc w:val="both"/>
        <w:rPr>
          <w:rFonts w:ascii="Arial" w:eastAsia="TimesNewRomanPSMT" w:hAnsi="Arial" w:cs="Arial"/>
          <w:bCs/>
          <w:iCs/>
          <w:lang w:val="ru-RU"/>
        </w:rPr>
      </w:pPr>
      <w:r w:rsidRPr="003838F9">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ПУ ″Наше дете″</w:t>
      </w:r>
      <w:r w:rsidRPr="003838F9">
        <w:rPr>
          <w:rFonts w:ascii="Arial" w:hAnsi="Arial" w:cs="Arial"/>
          <w:i/>
          <w:iCs/>
          <w:lang w:val="ru-RU"/>
        </w:rPr>
        <w:t>,</w:t>
      </w:r>
      <w:r w:rsidR="00644AE9">
        <w:rPr>
          <w:rFonts w:ascii="Arial" w:hAnsi="Arial" w:cs="Arial"/>
          <w:i/>
          <w:iCs/>
          <w:lang w:val="ru-RU"/>
        </w:rPr>
        <w:t>ул. Господар Јевремова бр. 23 (зграда Прве народне апотеке-улаз из дворишта) 15000</w:t>
      </w:r>
      <w:r>
        <w:rPr>
          <w:rFonts w:ascii="Arial" w:hAnsi="Arial" w:cs="Arial"/>
          <w:i/>
          <w:iCs/>
          <w:lang w:val="ru-RU"/>
        </w:rPr>
        <w:t xml:space="preserve"> Шабац</w:t>
      </w:r>
      <w:r w:rsidRPr="003838F9">
        <w:rPr>
          <w:rFonts w:ascii="Arial" w:hAnsi="Arial" w:cs="Arial"/>
          <w:i/>
          <w:iCs/>
          <w:lang w:val="ru-RU"/>
        </w:rPr>
        <w:t xml:space="preserve"> </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са назнаком:</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0C35CE">
        <w:rPr>
          <w:rFonts w:ascii="Arial" w:eastAsia="TimesNewRomanPS-BoldMT" w:hAnsi="Arial" w:cs="Arial"/>
          <w:b/>
          <w:bCs/>
          <w:color w:val="002060"/>
          <w:lang w:val="sr-Cyrl-CS"/>
        </w:rPr>
        <w:t>електро материјал</w:t>
      </w:r>
      <w:r>
        <w:rPr>
          <w:rFonts w:ascii="Arial" w:eastAsia="TimesNewRomanPS-BoldMT" w:hAnsi="Arial" w:cs="Arial"/>
          <w:b/>
          <w:bCs/>
          <w:color w:val="002060"/>
          <w:lang w:val="sr-Cyrl-CS"/>
        </w:rPr>
        <w:t xml:space="preserve"> </w:t>
      </w:r>
      <w:r w:rsidRPr="003838F9">
        <w:rPr>
          <w:rFonts w:ascii="Arial" w:eastAsia="TimesNewRomanPS-BoldMT" w:hAnsi="Arial" w:cs="Arial"/>
          <w:b/>
          <w:bCs/>
          <w:lang w:val="ru-RU"/>
        </w:rPr>
        <w:t>ЈН бр.</w:t>
      </w:r>
      <w:r w:rsidR="00405F22">
        <w:rPr>
          <w:rFonts w:ascii="Arial" w:eastAsia="TimesNewRomanPS-BoldMT" w:hAnsi="Arial" w:cs="Arial"/>
          <w:b/>
          <w:bCs/>
          <w:lang/>
        </w:rPr>
        <w:t>07</w:t>
      </w:r>
      <w:r w:rsidRPr="003838F9">
        <w:rPr>
          <w:rFonts w:ascii="Arial" w:eastAsia="TimesNewRomanPS-BoldMT" w:hAnsi="Arial" w:cs="Arial"/>
          <w:b/>
          <w:bCs/>
          <w:lang w:val="ru-RU"/>
        </w:rPr>
        <w:t>/201</w:t>
      </w:r>
      <w:r w:rsidR="00C13B75">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Допуна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 xml:space="preserve">добра </w:t>
      </w:r>
      <w:r>
        <w:rPr>
          <w:rFonts w:ascii="Arial" w:hAnsi="Arial" w:cs="Arial"/>
          <w:lang w:val="ru-RU"/>
        </w:rPr>
        <w:t xml:space="preserve">– </w:t>
      </w:r>
      <w:r w:rsidR="000C35CE">
        <w:rPr>
          <w:rFonts w:ascii="Arial" w:eastAsia="TimesNewRomanPS-BoldMT" w:hAnsi="Arial" w:cs="Arial"/>
          <w:b/>
          <w:bCs/>
          <w:color w:val="002060"/>
          <w:lang w:val="sr-Cyrl-CS"/>
        </w:rPr>
        <w:t xml:space="preserve">електро материјал </w:t>
      </w:r>
      <w:r w:rsidRPr="003838F9">
        <w:rPr>
          <w:rFonts w:ascii="Arial" w:eastAsia="TimesNewRomanPS-BoldMT" w:hAnsi="Arial" w:cs="Arial"/>
          <w:b/>
          <w:bCs/>
          <w:lang w:val="ru-RU"/>
        </w:rPr>
        <w:t>ЈН бр.</w:t>
      </w:r>
      <w:r w:rsidR="00405F22">
        <w:rPr>
          <w:rFonts w:ascii="Arial" w:eastAsia="TimesNewRomanPS-BoldMT" w:hAnsi="Arial" w:cs="Arial"/>
          <w:b/>
          <w:bCs/>
          <w:lang/>
        </w:rPr>
        <w:t>07</w:t>
      </w:r>
      <w:r w:rsidR="00C13B75">
        <w:rPr>
          <w:rFonts w:ascii="Arial" w:eastAsia="TimesNewRomanPS-BoldMT" w:hAnsi="Arial" w:cs="Arial"/>
          <w:b/>
          <w:bCs/>
          <w:lang/>
        </w:rPr>
        <w:t>/</w:t>
      </w:r>
      <w:r w:rsidRPr="003838F9">
        <w:rPr>
          <w:rFonts w:ascii="Arial" w:eastAsia="TimesNewRomanPS-BoldMT" w:hAnsi="Arial" w:cs="Arial"/>
          <w:b/>
          <w:bCs/>
          <w:lang w:val="ru-RU"/>
        </w:rPr>
        <w:t>201</w:t>
      </w:r>
      <w:r w:rsidR="00C13B75">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Опозив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0C35CE">
        <w:rPr>
          <w:rFonts w:ascii="Arial" w:eastAsia="TimesNewRomanPS-BoldMT" w:hAnsi="Arial" w:cs="Arial"/>
          <w:b/>
          <w:bCs/>
          <w:color w:val="002060"/>
          <w:lang w:val="sr-Cyrl-CS"/>
        </w:rPr>
        <w:t xml:space="preserve">електро материјал </w:t>
      </w:r>
      <w:r w:rsidRPr="003838F9">
        <w:rPr>
          <w:rFonts w:ascii="Arial" w:eastAsia="TimesNewRomanPS-BoldMT" w:hAnsi="Arial" w:cs="Arial"/>
          <w:b/>
          <w:bCs/>
          <w:lang w:val="ru-RU"/>
        </w:rPr>
        <w:t>ЈН бр.</w:t>
      </w:r>
      <w:r w:rsidR="00405F22">
        <w:rPr>
          <w:rFonts w:ascii="Arial" w:eastAsia="TimesNewRomanPS-BoldMT" w:hAnsi="Arial" w:cs="Arial"/>
          <w:b/>
          <w:bCs/>
          <w:lang/>
        </w:rPr>
        <w:t>07</w:t>
      </w:r>
      <w:r w:rsidRPr="003838F9">
        <w:rPr>
          <w:rFonts w:ascii="Arial" w:eastAsia="TimesNewRomanPS-BoldMT" w:hAnsi="Arial" w:cs="Arial"/>
          <w:b/>
          <w:bCs/>
          <w:lang w:val="ru-RU"/>
        </w:rPr>
        <w:t>/201</w:t>
      </w:r>
      <w:r w:rsidR="00C13B75">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 xml:space="preserve">НЕ ОТВАРАТИ” </w:t>
      </w:r>
      <w:r w:rsidRPr="003838F9">
        <w:rPr>
          <w:rFonts w:ascii="Arial" w:eastAsia="TimesNewRomanPS-BoldMT" w:hAnsi="Arial" w:cs="Arial"/>
          <w:bCs/>
          <w:lang w:val="ru-RU"/>
        </w:rPr>
        <w:t xml:space="preserve"> или</w:t>
      </w:r>
    </w:p>
    <w:p w:rsidR="006A7189" w:rsidRPr="002C4418" w:rsidRDefault="006A7189" w:rsidP="006A7189">
      <w:pPr>
        <w:jc w:val="both"/>
        <w:rPr>
          <w:rFonts w:ascii="Arial" w:eastAsia="TimesNewRomanPS-BoldMT" w:hAnsi="Arial" w:cs="Arial"/>
          <w:b/>
          <w:bCs/>
          <w:lang w:val="sr-Cyrl-CS"/>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и допуна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добра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0C35CE">
        <w:rPr>
          <w:rFonts w:ascii="Arial" w:eastAsia="TimesNewRomanPS-BoldMT" w:hAnsi="Arial" w:cs="Arial"/>
          <w:b/>
          <w:bCs/>
          <w:color w:val="002060"/>
          <w:lang w:val="sr-Cyrl-CS"/>
        </w:rPr>
        <w:t>електро материјал</w:t>
      </w:r>
      <w:r>
        <w:rPr>
          <w:rFonts w:ascii="Arial" w:eastAsia="TimesNewRomanPS-BoldMT" w:hAnsi="Arial" w:cs="Arial"/>
          <w:b/>
          <w:bCs/>
          <w:color w:val="002060"/>
          <w:lang w:val="ru-RU"/>
        </w:rPr>
        <w:t xml:space="preserve"> </w:t>
      </w:r>
      <w:r w:rsidRPr="003838F9">
        <w:rPr>
          <w:rFonts w:ascii="Arial" w:eastAsia="TimesNewRomanPS-BoldMT" w:hAnsi="Arial" w:cs="Arial"/>
          <w:b/>
          <w:bCs/>
          <w:color w:val="002060"/>
          <w:lang w:val="ru-RU"/>
        </w:rPr>
        <w:t xml:space="preserve"> </w:t>
      </w:r>
      <w:r w:rsidRPr="003838F9">
        <w:rPr>
          <w:rFonts w:ascii="Arial" w:eastAsia="TimesNewRomanPS-BoldMT" w:hAnsi="Arial" w:cs="Arial"/>
          <w:b/>
          <w:bCs/>
          <w:lang w:val="ru-RU"/>
        </w:rPr>
        <w:t>ЈН бр.</w:t>
      </w:r>
      <w:r w:rsidR="00405F22">
        <w:rPr>
          <w:rFonts w:ascii="Arial" w:eastAsia="TimesNewRomanPS-BoldMT" w:hAnsi="Arial" w:cs="Arial"/>
          <w:b/>
          <w:bCs/>
          <w:lang/>
        </w:rPr>
        <w:t>07</w:t>
      </w:r>
      <w:r w:rsidRPr="003838F9">
        <w:rPr>
          <w:rFonts w:ascii="Arial" w:eastAsia="TimesNewRomanPS-BoldMT" w:hAnsi="Arial" w:cs="Arial"/>
          <w:b/>
          <w:bCs/>
          <w:lang w:val="ru-RU"/>
        </w:rPr>
        <w:t>/201</w:t>
      </w:r>
      <w:r w:rsidR="00C13B75">
        <w:rPr>
          <w:rFonts w:ascii="Arial" w:eastAsia="TimesNewRomanPS-BoldMT" w:hAnsi="Arial" w:cs="Arial"/>
          <w:b/>
          <w:bCs/>
          <w:lang w:val="ru-RU"/>
        </w:rPr>
        <w:t>9</w:t>
      </w:r>
      <w:r w:rsidR="00644AE9">
        <w:rPr>
          <w:rFonts w:ascii="Arial" w:eastAsia="TimesNewRomanPS-BoldMT" w:hAnsi="Arial" w:cs="Arial"/>
          <w:b/>
          <w:bCs/>
          <w:lang w:val="ru-RU"/>
        </w:rPr>
        <w:t xml:space="preserve"> </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3838F9" w:rsidRDefault="006A7189" w:rsidP="006A7189">
      <w:pPr>
        <w:jc w:val="both"/>
        <w:rPr>
          <w:rFonts w:ascii="Arial" w:hAnsi="Arial" w:cs="Arial"/>
          <w:b/>
          <w:i/>
          <w:iCs/>
          <w:lang w:val="ru-RU"/>
        </w:rPr>
      </w:pPr>
      <w:r w:rsidRPr="003838F9">
        <w:rPr>
          <w:rFonts w:ascii="Arial" w:hAnsi="Arial" w:cs="Arial"/>
          <w:lang w:val="ru-RU"/>
        </w:rPr>
        <w:t>По истеку рока за подношење понуда понуђач не може да повуче нити да мења своју понуду.</w:t>
      </w:r>
    </w:p>
    <w:p w:rsidR="006A7189" w:rsidRPr="00ED4C6B" w:rsidRDefault="006A7189" w:rsidP="006A7189">
      <w:pPr>
        <w:jc w:val="both"/>
        <w:rPr>
          <w:rFonts w:ascii="Arial" w:hAnsi="Arial" w:cs="Arial"/>
          <w:b/>
          <w:i/>
          <w:iCs/>
          <w:lang w:val="sr-Cyrl-CS"/>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6 УЧЕСТВОВАЊЕ У ЗАЈЕДНИЧКОЈ ПОНУДИ ИЛИ КАО ПОДИЗВОЂАЧ </w:t>
      </w:r>
    </w:p>
    <w:p w:rsidR="006A7189" w:rsidRPr="003838F9" w:rsidRDefault="006A7189" w:rsidP="006A7189">
      <w:pPr>
        <w:jc w:val="both"/>
        <w:rPr>
          <w:lang w:val="ru-RU"/>
        </w:rPr>
      </w:pPr>
    </w:p>
    <w:p w:rsidR="006A7189" w:rsidRPr="003838F9" w:rsidRDefault="006A7189" w:rsidP="006A7189">
      <w:pPr>
        <w:jc w:val="both"/>
        <w:rPr>
          <w:rFonts w:ascii="Arial" w:hAnsi="Arial" w:cs="Arial"/>
          <w:iCs/>
          <w:lang w:val="ru-RU"/>
        </w:rPr>
      </w:pPr>
      <w:r w:rsidRPr="003838F9">
        <w:rPr>
          <w:rFonts w:ascii="Arial" w:hAnsi="Arial" w:cs="Arial"/>
          <w:bCs/>
          <w:iCs/>
          <w:lang w:val="ru-RU"/>
        </w:rPr>
        <w:t>Понуђач може да поднесе само једну понуду.</w:t>
      </w:r>
      <w:r w:rsidRPr="003838F9">
        <w:rPr>
          <w:rFonts w:ascii="Arial" w:hAnsi="Arial" w:cs="Arial"/>
          <w:i/>
          <w:iCs/>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7189" w:rsidRPr="003838F9" w:rsidRDefault="006A7189" w:rsidP="006A7189">
      <w:pPr>
        <w:jc w:val="both"/>
        <w:rPr>
          <w:rFonts w:ascii="Arial" w:hAnsi="Arial" w:cs="Arial"/>
          <w:i/>
          <w:iCs/>
          <w:color w:val="FF0000"/>
          <w:lang w:val="ru-RU"/>
        </w:rPr>
      </w:pPr>
      <w:r w:rsidRPr="003838F9">
        <w:rPr>
          <w:rFonts w:ascii="Arial" w:hAnsi="Arial" w:cs="Arial"/>
          <w:iCs/>
          <w:lang w:val="ru-RU"/>
        </w:rPr>
        <w:t>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7189" w:rsidRPr="003838F9" w:rsidRDefault="006A7189" w:rsidP="006A7189">
      <w:pPr>
        <w:jc w:val="both"/>
        <w:rPr>
          <w:rFonts w:ascii="Arial" w:hAnsi="Arial" w:cs="Arial"/>
          <w:i/>
          <w:iCs/>
          <w:color w:val="FF0000"/>
          <w:lang w:val="ru-RU"/>
        </w:rPr>
      </w:pPr>
    </w:p>
    <w:p w:rsidR="006A7189" w:rsidRPr="003838F9" w:rsidRDefault="001C29DE" w:rsidP="006A7189">
      <w:pPr>
        <w:jc w:val="both"/>
        <w:rPr>
          <w:rFonts w:ascii="Arial" w:hAnsi="Arial" w:cs="Arial"/>
          <w:iCs/>
          <w:lang w:val="ru-RU"/>
        </w:rPr>
      </w:pPr>
      <w:r>
        <w:rPr>
          <w:rFonts w:ascii="Arial" w:hAnsi="Arial" w:cs="Arial"/>
          <w:b/>
          <w:bCs/>
          <w:i/>
          <w:iCs/>
          <w:lang w:val="ru-RU"/>
        </w:rPr>
        <w:t>8</w:t>
      </w:r>
      <w:r w:rsidR="006A7189" w:rsidRPr="003838F9">
        <w:rPr>
          <w:rFonts w:ascii="Arial" w:hAnsi="Arial" w:cs="Arial"/>
          <w:b/>
          <w:bCs/>
          <w:i/>
          <w:iCs/>
          <w:lang w:val="ru-RU"/>
        </w:rPr>
        <w:t>.</w:t>
      </w:r>
      <w:r w:rsidR="006A7189">
        <w:rPr>
          <w:rFonts w:ascii="Arial" w:hAnsi="Arial" w:cs="Arial"/>
          <w:b/>
          <w:bCs/>
          <w:i/>
          <w:iCs/>
          <w:lang w:val="ru-RU"/>
        </w:rPr>
        <w:t xml:space="preserve">7 </w:t>
      </w:r>
      <w:r w:rsidR="006A7189" w:rsidRPr="003838F9">
        <w:rPr>
          <w:rFonts w:ascii="Arial" w:hAnsi="Arial" w:cs="Arial"/>
          <w:b/>
          <w:bCs/>
          <w:i/>
          <w:iCs/>
          <w:lang w:val="ru-RU"/>
        </w:rPr>
        <w:t xml:space="preserve"> ПОНУДА СА ПОДИЗВОЂАЧЕМ</w:t>
      </w:r>
    </w:p>
    <w:p w:rsidR="006A7189" w:rsidRPr="003838F9" w:rsidRDefault="006A7189" w:rsidP="006A7189">
      <w:pPr>
        <w:jc w:val="both"/>
        <w:rPr>
          <w:rFonts w:ascii="Arial" w:hAnsi="Arial" w:cs="Arial"/>
          <w:iCs/>
          <w:lang w:val="ru-RU"/>
        </w:rPr>
      </w:pPr>
    </w:p>
    <w:p w:rsidR="006A7189" w:rsidRPr="003838F9" w:rsidRDefault="006A7189" w:rsidP="006A7189">
      <w:pPr>
        <w:jc w:val="both"/>
        <w:rPr>
          <w:rFonts w:ascii="Arial" w:hAnsi="Arial" w:cs="Arial"/>
          <w:iCs/>
          <w:lang w:val="ru-RU"/>
        </w:rPr>
      </w:pPr>
      <w:r w:rsidRPr="003838F9">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xml:space="preserve"> наведе да понуду подноси са по</w:t>
      </w:r>
      <w:r>
        <w:rPr>
          <w:rFonts w:ascii="Arial" w:hAnsi="Arial" w:cs="Arial"/>
          <w:iCs/>
          <w:lang/>
        </w:rPr>
        <w:t>д</w:t>
      </w:r>
      <w:r w:rsidRPr="003838F9">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7189" w:rsidRDefault="006A7189" w:rsidP="006A7189">
      <w:pPr>
        <w:jc w:val="both"/>
        <w:rPr>
          <w:rFonts w:ascii="Arial" w:hAnsi="Arial" w:cs="Arial"/>
          <w:iCs/>
          <w:lang/>
        </w:rPr>
      </w:pPr>
      <w:r w:rsidRPr="003838F9">
        <w:rPr>
          <w:rFonts w:ascii="Arial" w:hAnsi="Arial" w:cs="Arial"/>
          <w:iCs/>
          <w:lang w:val="ru-RU"/>
        </w:rPr>
        <w:t>Понуђач 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
          <w:iCs/>
          <w:color w:val="FF0000"/>
          <w:lang w:val="ru-RU"/>
        </w:rPr>
        <w:t xml:space="preserve"> </w:t>
      </w:r>
      <w:r w:rsidRPr="003838F9">
        <w:rPr>
          <w:rFonts w:ascii="Arial" w:hAnsi="Arial" w:cs="Arial"/>
          <w:iCs/>
          <w:lang w:val="ru-RU"/>
        </w:rPr>
        <w:t>нав</w:t>
      </w:r>
      <w:r w:rsidRPr="004C6E39">
        <w:rPr>
          <w:rFonts w:ascii="Arial" w:hAnsi="Arial" w:cs="Arial"/>
          <w:iCs/>
          <w:lang/>
        </w:rPr>
        <w:t>о</w:t>
      </w:r>
      <w:r w:rsidRPr="003838F9">
        <w:rPr>
          <w:rFonts w:ascii="Arial" w:hAnsi="Arial" w:cs="Arial"/>
          <w:iCs/>
          <w:lang w:val="ru-RU"/>
        </w:rPr>
        <w:t>д</w:t>
      </w:r>
      <w:r w:rsidRPr="004C6E39">
        <w:rPr>
          <w:rFonts w:ascii="Arial" w:hAnsi="Arial" w:cs="Arial"/>
          <w:iCs/>
          <w:lang/>
        </w:rPr>
        <w:t>и</w:t>
      </w:r>
      <w:r w:rsidRPr="003838F9">
        <w:rPr>
          <w:rFonts w:ascii="Arial" w:hAnsi="Arial" w:cs="Arial"/>
          <w:iCs/>
          <w:lang w:val="ru-RU"/>
        </w:rPr>
        <w:t xml:space="preserve"> назив и седиште подизвођача, уколико ће делимично извршење набавке поверити подизвођачу. </w:t>
      </w:r>
    </w:p>
    <w:p w:rsidR="006A7189" w:rsidRPr="003838F9" w:rsidRDefault="006A7189" w:rsidP="006A7189">
      <w:pPr>
        <w:jc w:val="both"/>
        <w:rPr>
          <w:rFonts w:ascii="Arial" w:eastAsia="TimesNewRomanPSMT" w:hAnsi="Arial" w:cs="Arial"/>
          <w:bCs/>
          <w:lang w:val="ru-RU"/>
        </w:rPr>
      </w:pPr>
      <w:r w:rsidRPr="003838F9">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38F9">
        <w:rPr>
          <w:rFonts w:eastAsia="TimesNewRomanPSMT"/>
          <w:bCs/>
          <w:lang w:val="ru-RU"/>
        </w:rPr>
        <w:t xml:space="preserve"> </w:t>
      </w:r>
    </w:p>
    <w:p w:rsidR="006A7189" w:rsidRPr="003838F9" w:rsidRDefault="006A7189" w:rsidP="006A7189">
      <w:pPr>
        <w:jc w:val="both"/>
        <w:rPr>
          <w:rFonts w:ascii="Arial" w:hAnsi="Arial" w:cs="Arial"/>
          <w:iCs/>
          <w:lang w:val="ru-RU"/>
        </w:rPr>
      </w:pPr>
      <w:r w:rsidRPr="003838F9">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 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поглаваља</w:t>
      </w:r>
      <w:r w:rsidRPr="003838F9">
        <w:rPr>
          <w:rFonts w:ascii="Arial" w:eastAsia="TimesNewRomanPSMT" w:hAnsi="Arial" w:cs="Arial"/>
          <w:bCs/>
          <w:lang w:val="ru-RU"/>
        </w:rPr>
        <w:t xml:space="preserve"> </w:t>
      </w:r>
      <w:r w:rsidR="001C29DE">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7189" w:rsidRPr="003838F9" w:rsidRDefault="006A7189" w:rsidP="006A7189">
      <w:pPr>
        <w:jc w:val="both"/>
        <w:rPr>
          <w:rFonts w:ascii="Arial" w:hAnsi="Arial" w:cs="Arial"/>
          <w:lang w:val="ru-RU"/>
        </w:rPr>
      </w:pPr>
      <w:r w:rsidRPr="003838F9">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7189" w:rsidRDefault="006A7189" w:rsidP="006A7189">
      <w:pPr>
        <w:jc w:val="both"/>
        <w:rPr>
          <w:rFonts w:ascii="Arial" w:hAnsi="Arial" w:cs="Arial"/>
          <w:color w:val="FF0000"/>
          <w:lang w:val="sr-Cyrl-CS"/>
        </w:rPr>
      </w:pPr>
    </w:p>
    <w:p w:rsidR="006A7189" w:rsidRPr="004C55F9" w:rsidRDefault="006A7189" w:rsidP="006A7189">
      <w:pPr>
        <w:jc w:val="both"/>
        <w:rPr>
          <w:rFonts w:ascii="Arial" w:hAnsi="Arial" w:cs="Arial"/>
          <w:color w:val="FF0000"/>
          <w:lang w:val="sr-Cyrl-CS"/>
        </w:rPr>
      </w:pPr>
    </w:p>
    <w:p w:rsidR="006A7189" w:rsidRPr="003838F9" w:rsidRDefault="001C29DE" w:rsidP="006A7189">
      <w:pPr>
        <w:jc w:val="both"/>
        <w:rPr>
          <w:rFonts w:ascii="Arial" w:hAnsi="Arial" w:cs="Arial"/>
          <w:lang w:val="ru-RU"/>
        </w:rPr>
      </w:pPr>
      <w:r>
        <w:rPr>
          <w:rFonts w:ascii="Arial" w:hAnsi="Arial" w:cs="Arial"/>
          <w:b/>
          <w:i/>
          <w:lang w:val="ru-RU"/>
        </w:rPr>
        <w:t>8</w:t>
      </w:r>
      <w:r w:rsidR="006A7189">
        <w:rPr>
          <w:rFonts w:ascii="Arial" w:hAnsi="Arial" w:cs="Arial"/>
          <w:b/>
          <w:i/>
          <w:lang w:val="ru-RU"/>
        </w:rPr>
        <w:t>.</w:t>
      </w:r>
      <w:r w:rsidR="006A7189" w:rsidRPr="003838F9">
        <w:rPr>
          <w:rFonts w:ascii="Arial" w:hAnsi="Arial" w:cs="Arial"/>
          <w:b/>
          <w:i/>
          <w:lang w:val="ru-RU"/>
        </w:rPr>
        <w:t>8 ЗАЈЕДНИЧКА ПОНУДА</w:t>
      </w:r>
    </w:p>
    <w:p w:rsidR="006A7189" w:rsidRPr="003838F9" w:rsidRDefault="006A7189" w:rsidP="006A7189">
      <w:pPr>
        <w:jc w:val="both"/>
        <w:rPr>
          <w:rFonts w:ascii="Arial" w:hAnsi="Arial" w:cs="Arial"/>
          <w:lang w:val="ru-RU"/>
        </w:rPr>
      </w:pPr>
    </w:p>
    <w:p w:rsidR="006A7189" w:rsidRPr="003838F9" w:rsidRDefault="006A7189" w:rsidP="006A7189">
      <w:pPr>
        <w:jc w:val="both"/>
        <w:rPr>
          <w:rFonts w:ascii="Arial" w:hAnsi="Arial" w:cs="Arial"/>
          <w:lang w:val="ru-RU"/>
        </w:rPr>
      </w:pPr>
      <w:r w:rsidRPr="003838F9">
        <w:rPr>
          <w:rFonts w:ascii="Arial" w:hAnsi="Arial" w:cs="Arial"/>
          <w:lang w:val="ru-RU"/>
        </w:rPr>
        <w:t>Понуду може поднети група понуђача.</w:t>
      </w:r>
    </w:p>
    <w:p w:rsidR="006A7189" w:rsidRPr="003838F9" w:rsidRDefault="006A7189" w:rsidP="006A7189">
      <w:pPr>
        <w:jc w:val="both"/>
        <w:rPr>
          <w:rFonts w:ascii="Arial" w:hAnsi="Arial" w:cs="Arial"/>
          <w:lang w:val="ru-RU"/>
        </w:rPr>
      </w:pPr>
      <w:r w:rsidRPr="003838F9">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3838F9">
        <w:rPr>
          <w:rFonts w:ascii="Arial" w:hAnsi="Arial" w:cs="Arial"/>
          <w:lang w:val="ru-RU"/>
        </w:rPr>
        <w:t xml:space="preserve"> 4. тач</w:t>
      </w:r>
      <w:r>
        <w:rPr>
          <w:rFonts w:ascii="Arial" w:hAnsi="Arial" w:cs="Arial"/>
          <w:lang w:val="sr-Cyrl-CS"/>
        </w:rPr>
        <w:t>.</w:t>
      </w:r>
      <w:r w:rsidRPr="003838F9">
        <w:rPr>
          <w:rFonts w:ascii="Arial" w:hAnsi="Arial" w:cs="Arial"/>
          <w:lang w:val="ru-RU"/>
        </w:rPr>
        <w:t xml:space="preserve"> 1</w:t>
      </w:r>
      <w:r>
        <w:rPr>
          <w:rFonts w:ascii="Arial" w:hAnsi="Arial" w:cs="Arial"/>
          <w:lang w:val="sr-Cyrl-CS"/>
        </w:rPr>
        <w:t>)</w:t>
      </w:r>
      <w:r w:rsidRPr="003838F9">
        <w:rPr>
          <w:rFonts w:ascii="Arial" w:hAnsi="Arial" w:cs="Arial"/>
          <w:lang w:val="ru-RU"/>
        </w:rPr>
        <w:t xml:space="preserve"> до 6</w:t>
      </w:r>
      <w:r>
        <w:rPr>
          <w:rFonts w:ascii="Arial" w:hAnsi="Arial" w:cs="Arial"/>
          <w:lang w:val="sr-Cyrl-CS"/>
        </w:rPr>
        <w:t>)</w:t>
      </w:r>
      <w:r w:rsidRPr="003838F9">
        <w:rPr>
          <w:rFonts w:ascii="Arial" w:hAnsi="Arial" w:cs="Arial"/>
          <w:lang w:val="ru-RU"/>
        </w:rPr>
        <w:t xml:space="preserve"> Закона и то податке о: </w:t>
      </w:r>
    </w:p>
    <w:p w:rsidR="006A7189" w:rsidRPr="003838F9" w:rsidRDefault="006A7189" w:rsidP="009C6E00">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7189" w:rsidRPr="003838F9" w:rsidRDefault="006A7189" w:rsidP="009C6E00">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потписати уговор, </w:t>
      </w:r>
    </w:p>
    <w:p w:rsidR="006A7189" w:rsidRPr="003838F9" w:rsidRDefault="006A7189" w:rsidP="009C6E00">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дати средство обезбеђења, </w:t>
      </w:r>
    </w:p>
    <w:p w:rsidR="006A7189" w:rsidRPr="003838F9" w:rsidRDefault="006A7189" w:rsidP="009C6E00">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издати рачун, </w:t>
      </w:r>
    </w:p>
    <w:p w:rsidR="006A7189" w:rsidRPr="003838F9" w:rsidRDefault="006A7189" w:rsidP="009C6E00">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рачуну на који ће бити извршено плаћање, </w:t>
      </w:r>
    </w:p>
    <w:p w:rsidR="006A7189" w:rsidRDefault="006A7189" w:rsidP="009C6E00">
      <w:pPr>
        <w:pStyle w:val="ListParagraph"/>
        <w:numPr>
          <w:ilvl w:val="0"/>
          <w:numId w:val="3"/>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7189" w:rsidRDefault="006A7189" w:rsidP="006A7189">
      <w:pPr>
        <w:jc w:val="both"/>
        <w:rPr>
          <w:rFonts w:ascii="Arial" w:hAnsi="Arial" w:cs="Arial"/>
          <w:b/>
          <w:bCs/>
          <w:i/>
          <w:iCs/>
          <w:lang/>
        </w:rPr>
      </w:pP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w:t>
      </w:r>
      <w:r w:rsidRPr="00233F40">
        <w:rPr>
          <w:rFonts w:ascii="Arial" w:eastAsia="TimesNewRomanPSMT" w:hAnsi="Arial" w:cs="Arial"/>
          <w:bCs/>
          <w:lang/>
        </w:rPr>
        <w:t xml:space="preserve"> </w:t>
      </w:r>
      <w:r>
        <w:rPr>
          <w:rFonts w:ascii="Arial" w:eastAsia="TimesNewRomanPSMT" w:hAnsi="Arial" w:cs="Arial"/>
          <w:bCs/>
          <w:lang/>
        </w:rPr>
        <w:t>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поглавља</w:t>
      </w:r>
      <w:r w:rsidRPr="003838F9">
        <w:rPr>
          <w:rFonts w:ascii="Arial" w:eastAsia="TimesNewRomanPSMT" w:hAnsi="Arial" w:cs="Arial"/>
          <w:bCs/>
          <w:lang w:val="ru-RU"/>
        </w:rPr>
        <w:t xml:space="preserve"> </w:t>
      </w:r>
      <w:r w:rsidR="001C29DE">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Default="006A7189" w:rsidP="006A7189">
      <w:pPr>
        <w:jc w:val="both"/>
        <w:rPr>
          <w:rFonts w:ascii="Arial" w:hAnsi="Arial" w:cs="Arial"/>
          <w:lang/>
        </w:rPr>
      </w:pPr>
      <w:r w:rsidRPr="003838F9">
        <w:rPr>
          <w:rFonts w:ascii="Arial" w:hAnsi="Arial" w:cs="Arial"/>
          <w:lang w:val="ru-RU"/>
        </w:rPr>
        <w:t xml:space="preserve">Понуђачи из групе понуђача одговарају неограничено солидарно према наручиоцу. </w:t>
      </w:r>
    </w:p>
    <w:p w:rsidR="006A7189" w:rsidRDefault="006A7189" w:rsidP="006A7189">
      <w:pPr>
        <w:jc w:val="both"/>
        <w:rPr>
          <w:rFonts w:ascii="Arial" w:hAnsi="Arial" w:cs="Arial"/>
          <w:lang/>
        </w:rPr>
      </w:pPr>
      <w:r>
        <w:rPr>
          <w:rFonts w:ascii="Arial" w:hAnsi="Arial" w:cs="Arial"/>
          <w:lang/>
        </w:rPr>
        <w:t>Задруга може поднети понуду самостално, у своје име, а за рачун задругара или заједничку понуду у име задругара.</w:t>
      </w:r>
    </w:p>
    <w:p w:rsidR="006A7189" w:rsidRDefault="006A7189" w:rsidP="006A7189">
      <w:pPr>
        <w:jc w:val="both"/>
        <w:rPr>
          <w:rFonts w:ascii="Arial" w:hAnsi="Arial" w:cs="Arial"/>
          <w:lang/>
        </w:rPr>
      </w:pPr>
      <w:r>
        <w:rPr>
          <w:rFonts w:ascii="Arial" w:hAnsi="Arial" w:cs="Arial"/>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7189" w:rsidRDefault="006A7189" w:rsidP="006A7189">
      <w:pPr>
        <w:jc w:val="both"/>
        <w:rPr>
          <w:rFonts w:ascii="Arial" w:hAnsi="Arial" w:cs="Arial"/>
          <w:lang/>
        </w:rPr>
      </w:pPr>
      <w:r>
        <w:rPr>
          <w:rFonts w:ascii="Arial" w:hAnsi="Arial" w:cs="Arial"/>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7189" w:rsidRDefault="006A7189" w:rsidP="006A7189">
      <w:pPr>
        <w:jc w:val="both"/>
        <w:rPr>
          <w:rFonts w:ascii="Arial" w:hAnsi="Arial" w:cs="Arial"/>
          <w:lang/>
        </w:rPr>
      </w:pPr>
    </w:p>
    <w:p w:rsidR="006A7189" w:rsidRPr="003838F9" w:rsidRDefault="001C29DE"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 НАЧИН И УСЛОВ</w:t>
      </w:r>
      <w:r w:rsidR="006A7189">
        <w:rPr>
          <w:rFonts w:ascii="Arial" w:hAnsi="Arial" w:cs="Arial"/>
          <w:b/>
          <w:bCs/>
          <w:i/>
          <w:iCs/>
          <w:lang w:val="sr-Cyrl-CS"/>
        </w:rPr>
        <w:t>И</w:t>
      </w:r>
      <w:r w:rsidR="006A7189" w:rsidRPr="003838F9">
        <w:rPr>
          <w:rFonts w:ascii="Arial" w:hAnsi="Arial" w:cs="Arial"/>
          <w:b/>
          <w:bCs/>
          <w:i/>
          <w:iCs/>
          <w:lang w:val="ru-RU"/>
        </w:rPr>
        <w:t xml:space="preserve"> ПЛАЋАЊА, ГАРАНТНИ РОК, КАО И ДРУГЕ ОКОЛНОСТИ ОД КОЈИХ ЗАВИСИ ПРИХВАТЉИВОСТ  ПОНУДЕ</w:t>
      </w:r>
    </w:p>
    <w:p w:rsidR="006A7189" w:rsidRPr="003838F9" w:rsidRDefault="006A7189" w:rsidP="006A7189">
      <w:pPr>
        <w:jc w:val="both"/>
        <w:rPr>
          <w:lang w:val="ru-RU"/>
        </w:rPr>
      </w:pPr>
    </w:p>
    <w:p w:rsidR="006A7189" w:rsidRDefault="001C29DE" w:rsidP="006A7189">
      <w:pPr>
        <w:jc w:val="both"/>
        <w:rPr>
          <w:rFonts w:ascii="Arial" w:hAnsi="Arial" w:cs="Arial"/>
          <w:i/>
          <w:iCs/>
          <w:u w:val="single"/>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9.1</w:t>
      </w:r>
      <w:r w:rsidR="006A7189" w:rsidRPr="003838F9">
        <w:rPr>
          <w:rFonts w:ascii="Arial" w:hAnsi="Arial" w:cs="Arial"/>
          <w:b/>
          <w:bCs/>
          <w:i/>
          <w:iCs/>
          <w:u w:val="single"/>
          <w:lang w:val="ru-RU"/>
        </w:rPr>
        <w:t xml:space="preserve"> </w:t>
      </w:r>
      <w:r w:rsidR="006A7189" w:rsidRPr="003838F9">
        <w:rPr>
          <w:rFonts w:ascii="Arial" w:hAnsi="Arial" w:cs="Arial"/>
          <w:iCs/>
          <w:u w:val="single"/>
          <w:lang w:val="ru-RU"/>
        </w:rPr>
        <w:t>Захтеви у погледу начина, рока и услова плаћања</w:t>
      </w:r>
      <w:r w:rsidR="006A7189" w:rsidRPr="003838F9">
        <w:rPr>
          <w:rFonts w:ascii="Arial" w:hAnsi="Arial" w:cs="Arial"/>
          <w:i/>
          <w:iCs/>
          <w:u w:val="single"/>
          <w:lang w:val="ru-RU"/>
        </w:rPr>
        <w:t>.</w:t>
      </w:r>
    </w:p>
    <w:p w:rsidR="001C29DE" w:rsidRDefault="006A7189" w:rsidP="006A7189">
      <w:pPr>
        <w:jc w:val="both"/>
        <w:rPr>
          <w:rFonts w:ascii="Arial" w:eastAsia="TimesNewRomanPSMT" w:hAnsi="Arial" w:cs="Arial"/>
          <w:i/>
          <w:lang w:val="ru-RU"/>
        </w:rPr>
      </w:pPr>
      <w:r w:rsidRPr="003838F9">
        <w:rPr>
          <w:rFonts w:ascii="Arial" w:hAnsi="Arial" w:cs="Arial"/>
          <w:iCs/>
          <w:lang w:val="ru-RU"/>
        </w:rPr>
        <w:t>Рок плаћања је</w:t>
      </w:r>
      <w:r>
        <w:rPr>
          <w:rFonts w:ascii="Arial" w:hAnsi="Arial" w:cs="Arial"/>
          <w:iCs/>
          <w:lang w:val="sr-Cyrl-CS"/>
        </w:rPr>
        <w:t xml:space="preserve"> 45 дана од дана пријема фактуре од повериоца који је испунио своју уговорену обавезу </w:t>
      </w:r>
      <w:r>
        <w:rPr>
          <w:rFonts w:ascii="Arial" w:hAnsi="Arial" w:cs="Arial"/>
          <w:i/>
          <w:iCs/>
          <w:lang/>
        </w:rPr>
        <w:t>у складу са</w:t>
      </w:r>
      <w:r w:rsidRPr="003838F9">
        <w:rPr>
          <w:rFonts w:ascii="Arial" w:hAnsi="Arial" w:cs="Arial"/>
          <w:i/>
          <w:iCs/>
          <w:lang w:val="ru-RU"/>
        </w:rPr>
        <w:t xml:space="preserve"> Закон</w:t>
      </w:r>
      <w:r>
        <w:rPr>
          <w:rFonts w:ascii="Arial" w:hAnsi="Arial" w:cs="Arial"/>
          <w:i/>
          <w:iCs/>
          <w:lang/>
        </w:rPr>
        <w:t>ом</w:t>
      </w:r>
      <w:r w:rsidRPr="003838F9">
        <w:rPr>
          <w:rFonts w:ascii="Arial" w:hAnsi="Arial" w:cs="Arial"/>
          <w:i/>
          <w:iCs/>
          <w:lang w:val="ru-RU"/>
        </w:rPr>
        <w:t xml:space="preserve"> о роковима изм</w:t>
      </w:r>
      <w:r w:rsidRPr="004C6E39">
        <w:rPr>
          <w:rFonts w:ascii="Arial" w:hAnsi="Arial" w:cs="Arial"/>
          <w:i/>
          <w:iCs/>
          <w:lang/>
        </w:rPr>
        <w:t>и</w:t>
      </w:r>
      <w:r w:rsidRPr="003838F9">
        <w:rPr>
          <w:rFonts w:ascii="Arial" w:hAnsi="Arial" w:cs="Arial"/>
          <w:i/>
          <w:iCs/>
          <w:lang w:val="ru-RU"/>
        </w:rPr>
        <w:t>рења новчаних обавеза у комерцијалним трансакцијама</w:t>
      </w:r>
      <w:r>
        <w:rPr>
          <w:rFonts w:ascii="Arial" w:hAnsi="Arial" w:cs="Arial"/>
          <w:i/>
          <w:iCs/>
          <w:lang/>
        </w:rPr>
        <w:t xml:space="preserve"> </w:t>
      </w:r>
      <w:r w:rsidRPr="003838F9">
        <w:rPr>
          <w:rFonts w:ascii="Arial" w:eastAsia="TimesNewRomanPSMT" w:hAnsi="Arial" w:cs="Arial"/>
          <w:i/>
          <w:lang w:val="ru-RU"/>
        </w:rPr>
        <w:t xml:space="preserve">(„Сл. гласник РС” бр. </w:t>
      </w:r>
      <w:r w:rsidR="00246EEF" w:rsidRPr="006D613F">
        <w:rPr>
          <w:rFonts w:ascii="Arial" w:eastAsia="TimesNewRomanPSMT" w:hAnsi="Arial" w:cs="Arial"/>
          <w:i/>
          <w:lang w:val="ru-RU"/>
        </w:rPr>
        <w:t>1</w:t>
      </w:r>
      <w:r w:rsidR="00246EEF" w:rsidRPr="006D613F">
        <w:rPr>
          <w:rFonts w:ascii="Arial" w:eastAsia="TimesNewRomanPSMT" w:hAnsi="Arial" w:cs="Arial"/>
          <w:i/>
          <w:lang/>
        </w:rPr>
        <w:t>19</w:t>
      </w:r>
      <w:r w:rsidR="00246EEF" w:rsidRPr="006D613F">
        <w:rPr>
          <w:rFonts w:ascii="Arial" w:eastAsia="TimesNewRomanPSMT" w:hAnsi="Arial" w:cs="Arial"/>
          <w:i/>
          <w:lang w:val="ru-RU"/>
        </w:rPr>
        <w:t>/2012, 68/2015 и</w:t>
      </w:r>
      <w:r w:rsidR="00246EEF">
        <w:rPr>
          <w:rFonts w:ascii="Arial" w:eastAsia="TimesNewRomanPSMT" w:hAnsi="Arial" w:cs="Arial"/>
          <w:i/>
          <w:color w:val="FF0000"/>
          <w:lang w:val="ru-RU"/>
        </w:rPr>
        <w:t xml:space="preserve"> </w:t>
      </w:r>
      <w:r w:rsidR="00246EEF" w:rsidRPr="006D613F">
        <w:rPr>
          <w:rFonts w:ascii="Arial" w:eastAsia="TimesNewRomanPSMT" w:hAnsi="Arial" w:cs="Arial"/>
          <w:i/>
          <w:lang w:val="ru-RU"/>
        </w:rPr>
        <w:t>113/2017</w:t>
      </w:r>
      <w:r w:rsidRPr="003838F9">
        <w:rPr>
          <w:rFonts w:ascii="Arial" w:eastAsia="TimesNewRomanPSMT" w:hAnsi="Arial" w:cs="Arial"/>
          <w:i/>
          <w:lang w:val="ru-RU"/>
        </w:rPr>
        <w:t>)</w:t>
      </w:r>
      <w:r w:rsidR="001C29DE">
        <w:rPr>
          <w:rFonts w:ascii="Arial" w:eastAsia="TimesNewRomanPSMT" w:hAnsi="Arial" w:cs="Arial"/>
          <w:i/>
          <w:lang w:val="ru-RU"/>
        </w:rPr>
        <w:t>.</w:t>
      </w:r>
    </w:p>
    <w:p w:rsidR="006A7189" w:rsidRPr="003838F9" w:rsidRDefault="006A7189" w:rsidP="006A7189">
      <w:pPr>
        <w:jc w:val="both"/>
        <w:rPr>
          <w:rFonts w:ascii="Arial" w:hAnsi="Arial" w:cs="Arial"/>
          <w:iCs/>
          <w:lang w:val="ru-RU"/>
        </w:rPr>
      </w:pPr>
      <w:r>
        <w:rPr>
          <w:rFonts w:ascii="Arial" w:hAnsi="Arial" w:cs="Arial"/>
          <w:i/>
          <w:iCs/>
          <w:lang/>
        </w:rPr>
        <w:t xml:space="preserve"> </w:t>
      </w:r>
      <w:r w:rsidRPr="003838F9">
        <w:rPr>
          <w:rFonts w:ascii="Arial" w:hAnsi="Arial" w:cs="Arial"/>
          <w:iCs/>
          <w:lang w:val="ru-RU"/>
        </w:rPr>
        <w:t>Плаћање се врши уплатом на рачун понуђача.</w:t>
      </w:r>
    </w:p>
    <w:p w:rsidR="006A7189" w:rsidRDefault="006A7189" w:rsidP="006A7189">
      <w:pPr>
        <w:jc w:val="both"/>
        <w:rPr>
          <w:rFonts w:ascii="Arial" w:hAnsi="Arial" w:cs="Arial"/>
          <w:b/>
          <w:bCs/>
          <w:i/>
          <w:iCs/>
          <w:lang/>
        </w:rPr>
      </w:pPr>
      <w:r w:rsidRPr="003838F9">
        <w:rPr>
          <w:rFonts w:ascii="Arial" w:hAnsi="Arial" w:cs="Arial"/>
          <w:iCs/>
          <w:lang w:val="ru-RU"/>
        </w:rPr>
        <w:t>Понуђачу није дозвољено да захтева аванс.</w:t>
      </w:r>
    </w:p>
    <w:p w:rsidR="006A7189" w:rsidRDefault="006A7189" w:rsidP="006A7189">
      <w:pPr>
        <w:jc w:val="both"/>
        <w:rPr>
          <w:rFonts w:ascii="Arial" w:hAnsi="Arial" w:cs="Arial"/>
          <w:b/>
          <w:bCs/>
          <w:i/>
          <w:iCs/>
          <w:lang w:val="sr-Cyrl-CS"/>
        </w:rPr>
      </w:pPr>
    </w:p>
    <w:p w:rsidR="006A7189" w:rsidRDefault="001C29DE" w:rsidP="006A7189">
      <w:pPr>
        <w:jc w:val="both"/>
        <w:rPr>
          <w:rFonts w:ascii="Arial" w:hAnsi="Arial" w:cs="Arial"/>
          <w:iCs/>
          <w:u w:val="single"/>
          <w:lang w:val="ru-RU"/>
        </w:rPr>
      </w:pPr>
      <w:r>
        <w:rPr>
          <w:rFonts w:ascii="Arial" w:hAnsi="Arial" w:cs="Arial"/>
          <w:b/>
          <w:bCs/>
          <w:iCs/>
          <w:lang w:val="ru-RU"/>
        </w:rPr>
        <w:t>8</w:t>
      </w:r>
      <w:r w:rsidR="006A7189">
        <w:rPr>
          <w:rFonts w:ascii="Arial" w:hAnsi="Arial" w:cs="Arial"/>
          <w:b/>
          <w:bCs/>
          <w:iCs/>
          <w:lang w:val="ru-RU"/>
        </w:rPr>
        <w:t>.</w:t>
      </w:r>
      <w:r w:rsidR="006A7189" w:rsidRPr="003838F9">
        <w:rPr>
          <w:rFonts w:ascii="Arial" w:hAnsi="Arial" w:cs="Arial"/>
          <w:b/>
          <w:bCs/>
          <w:iCs/>
          <w:lang w:val="ru-RU"/>
        </w:rPr>
        <w:t xml:space="preserve">9.2 </w:t>
      </w:r>
      <w:r w:rsidR="006A7189" w:rsidRPr="003838F9">
        <w:rPr>
          <w:rFonts w:ascii="Arial" w:hAnsi="Arial" w:cs="Arial"/>
          <w:iCs/>
          <w:u w:val="single"/>
          <w:lang w:val="ru-RU"/>
        </w:rPr>
        <w:t xml:space="preserve">Захтев у погледу рока испоруке </w:t>
      </w:r>
    </w:p>
    <w:p w:rsidR="006A7189" w:rsidRPr="003838F9" w:rsidRDefault="006A7189" w:rsidP="006A7189">
      <w:pPr>
        <w:jc w:val="both"/>
        <w:rPr>
          <w:rFonts w:ascii="Arial" w:hAnsi="Arial" w:cs="Arial"/>
          <w:iCs/>
          <w:lang w:val="ru-RU"/>
        </w:rPr>
      </w:pPr>
      <w:r>
        <w:rPr>
          <w:rFonts w:ascii="Arial" w:hAnsi="Arial" w:cs="Arial"/>
          <w:iCs/>
          <w:lang w:val="sr-Cyrl-CS"/>
        </w:rPr>
        <w:t xml:space="preserve">Понуђач ће средства испоручивати у континуитету током године дана с тим што је дужан да искаже конкретно рок испоруке.  Није дозвољено навођење рока испоруке типа: одмах или томе слично. Рок испоруке који је прихватљив за набавку </w:t>
      </w:r>
      <w:r w:rsidR="000C35CE">
        <w:rPr>
          <w:rFonts w:ascii="Arial" w:hAnsi="Arial" w:cs="Arial"/>
          <w:iCs/>
          <w:lang w:val="sr-Cyrl-CS"/>
        </w:rPr>
        <w:t>електро материјала</w:t>
      </w:r>
      <w:r>
        <w:rPr>
          <w:rFonts w:ascii="Arial" w:hAnsi="Arial" w:cs="Arial"/>
          <w:iCs/>
          <w:lang w:val="sr-Cyrl-CS"/>
        </w:rPr>
        <w:t xml:space="preserve"> је </w:t>
      </w:r>
      <w:r w:rsidR="00B76634">
        <w:rPr>
          <w:rFonts w:ascii="Arial" w:hAnsi="Arial" w:cs="Arial"/>
          <w:iCs/>
          <w:lang w:val="sr-Cyrl-CS"/>
        </w:rPr>
        <w:t xml:space="preserve">до </w:t>
      </w:r>
      <w:r>
        <w:rPr>
          <w:rFonts w:ascii="Arial" w:hAnsi="Arial" w:cs="Arial"/>
          <w:iCs/>
          <w:lang w:val="sr-Cyrl-CS"/>
        </w:rPr>
        <w:t>48 часа од момента требовања</w:t>
      </w:r>
    </w:p>
    <w:p w:rsidR="009869F0" w:rsidRDefault="00B76634" w:rsidP="006A7189">
      <w:pPr>
        <w:jc w:val="both"/>
        <w:rPr>
          <w:rFonts w:ascii="Arial" w:hAnsi="Arial" w:cs="Arial"/>
          <w:iCs/>
          <w:lang w:val="ru-RU"/>
        </w:rPr>
      </w:pPr>
      <w:r>
        <w:rPr>
          <w:rFonts w:ascii="Arial" w:hAnsi="Arial" w:cs="Arial"/>
          <w:iCs/>
          <w:lang w:val="ru-RU"/>
        </w:rPr>
        <w:t>Место испоруке- ул. Краља Александра бр. 17 Шабац</w:t>
      </w:r>
    </w:p>
    <w:p w:rsidR="001C29DE" w:rsidRDefault="001C29DE" w:rsidP="006A7189">
      <w:pPr>
        <w:jc w:val="both"/>
        <w:rPr>
          <w:rFonts w:ascii="Arial" w:hAnsi="Arial" w:cs="Arial"/>
          <w:iCs/>
          <w:lang w:val="ru-RU"/>
        </w:rPr>
      </w:pPr>
    </w:p>
    <w:p w:rsidR="001C29DE" w:rsidRPr="003838F9" w:rsidRDefault="001C29DE" w:rsidP="006A7189">
      <w:pPr>
        <w:jc w:val="both"/>
        <w:rPr>
          <w:rFonts w:ascii="Arial" w:hAnsi="Arial" w:cs="Arial"/>
          <w:iCs/>
          <w:lang w:val="ru-RU"/>
        </w:rPr>
      </w:pPr>
    </w:p>
    <w:p w:rsidR="006A7189" w:rsidRPr="003838F9" w:rsidRDefault="001C29DE" w:rsidP="006A7189">
      <w:pPr>
        <w:jc w:val="both"/>
        <w:rPr>
          <w:rFonts w:ascii="Arial" w:hAnsi="Arial" w:cs="Arial"/>
          <w:iCs/>
          <w:lang w:val="ru-RU"/>
        </w:rPr>
      </w:pPr>
      <w:r>
        <w:rPr>
          <w:rFonts w:ascii="Arial" w:hAnsi="Arial" w:cs="Arial"/>
          <w:b/>
          <w:bCs/>
          <w:i/>
          <w:iCs/>
          <w:lang w:val="ru-RU"/>
        </w:rPr>
        <w:lastRenderedPageBreak/>
        <w:t>8</w:t>
      </w:r>
      <w:r w:rsidR="006A7189">
        <w:rPr>
          <w:rFonts w:ascii="Arial" w:hAnsi="Arial" w:cs="Arial"/>
          <w:b/>
          <w:bCs/>
          <w:i/>
          <w:iCs/>
          <w:lang w:val="ru-RU"/>
        </w:rPr>
        <w:t>.</w:t>
      </w:r>
      <w:r w:rsidR="006A7189" w:rsidRPr="003838F9">
        <w:rPr>
          <w:rFonts w:ascii="Arial" w:hAnsi="Arial" w:cs="Arial"/>
          <w:b/>
          <w:bCs/>
          <w:i/>
          <w:iCs/>
          <w:lang w:val="ru-RU"/>
        </w:rPr>
        <w:t xml:space="preserve">9.3 </w:t>
      </w:r>
      <w:r w:rsidR="006A7189" w:rsidRPr="003838F9">
        <w:rPr>
          <w:rFonts w:ascii="Arial" w:hAnsi="Arial" w:cs="Arial"/>
          <w:iCs/>
          <w:u w:val="single"/>
          <w:lang w:val="ru-RU"/>
        </w:rPr>
        <w:t>Захтев у погледу рока важења понуде</w:t>
      </w:r>
    </w:p>
    <w:p w:rsidR="006A7189" w:rsidRPr="003838F9" w:rsidRDefault="006A7189" w:rsidP="006A7189">
      <w:pPr>
        <w:jc w:val="both"/>
        <w:rPr>
          <w:rFonts w:ascii="Arial" w:hAnsi="Arial" w:cs="Arial"/>
          <w:iCs/>
          <w:lang w:val="ru-RU"/>
        </w:rPr>
      </w:pPr>
      <w:r w:rsidRPr="003838F9">
        <w:rPr>
          <w:rFonts w:ascii="Arial" w:hAnsi="Arial" w:cs="Arial"/>
          <w:iCs/>
          <w:lang w:val="ru-RU"/>
        </w:rPr>
        <w:t>Рок важења понуде не може бити краћи од 30 дана од дана отварања понуда.</w:t>
      </w:r>
    </w:p>
    <w:p w:rsidR="006A7189" w:rsidRPr="003838F9" w:rsidRDefault="006A7189" w:rsidP="006A7189">
      <w:pPr>
        <w:jc w:val="both"/>
        <w:rPr>
          <w:rFonts w:ascii="Arial" w:hAnsi="Arial" w:cs="Arial"/>
          <w:iCs/>
          <w:lang w:val="ru-RU"/>
        </w:rPr>
      </w:pPr>
      <w:r w:rsidRPr="003838F9">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Понуђач који прихвати захтев за продужење рока важења понуде на може мењати понуду.</w:t>
      </w:r>
    </w:p>
    <w:p w:rsidR="006A7189" w:rsidRDefault="006A7189" w:rsidP="006A7189">
      <w:pPr>
        <w:jc w:val="both"/>
        <w:rPr>
          <w:rFonts w:ascii="Arial" w:hAnsi="Arial" w:cs="Arial"/>
          <w:iCs/>
          <w:lang w:val="ru-RU"/>
        </w:rPr>
      </w:pPr>
    </w:p>
    <w:p w:rsidR="006A7189" w:rsidRPr="003838F9" w:rsidRDefault="001C29DE"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10 ВАЛУТА И НАЧИН НА КОЈИ МОРА ДА БУДЕ НАВЕДЕНА И ИЗРАЖЕНА ЦЕНА У ПОНУДИ</w:t>
      </w:r>
    </w:p>
    <w:p w:rsidR="006A7189" w:rsidRPr="00384986" w:rsidRDefault="006A7189" w:rsidP="006A7189">
      <w:pPr>
        <w:jc w:val="both"/>
        <w:rPr>
          <w:rFonts w:ascii="Arial" w:hAnsi="Arial" w:cs="Arial"/>
          <w:bCs/>
          <w:iCs/>
          <w:lang w:val="sr-Cyrl-CS"/>
        </w:rPr>
      </w:pPr>
      <w:r>
        <w:rPr>
          <w:rFonts w:ascii="Arial" w:hAnsi="Arial" w:cs="Arial"/>
          <w:bCs/>
          <w:iCs/>
          <w:lang w:val="sr-Cyrl-CS"/>
        </w:rPr>
        <w:t>Вредонст у конкурсној документацији и понуди морају бити исказане у динарима заокружене на две децимале.</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Цена мора бити исказана у динарима, са и </w:t>
      </w:r>
      <w:r w:rsidRPr="003838F9">
        <w:rPr>
          <w:rFonts w:ascii="Arial" w:hAnsi="Arial" w:cs="Arial"/>
          <w:iCs/>
          <w:color w:val="00000A"/>
          <w:lang w:val="ru-RU"/>
        </w:rPr>
        <w:t>без пореза на додату вредност,</w:t>
      </w:r>
      <w:r w:rsidRPr="003838F9">
        <w:rPr>
          <w:rFonts w:ascii="Arial" w:hAnsi="Arial" w:cs="Arial"/>
          <w:color w:val="00000A"/>
          <w:lang w:val="ru-RU"/>
        </w:rPr>
        <w:t xml:space="preserve"> </w:t>
      </w:r>
      <w:r w:rsidRPr="003838F9">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7189" w:rsidRDefault="006A7189" w:rsidP="006A7189">
      <w:pPr>
        <w:jc w:val="both"/>
        <w:rPr>
          <w:rFonts w:ascii="Arial" w:hAnsi="Arial" w:cs="Arial"/>
          <w:i/>
          <w:iCs/>
          <w:lang w:val="ru-RU"/>
        </w:rPr>
      </w:pPr>
      <w:r w:rsidRPr="003838F9">
        <w:rPr>
          <w:rFonts w:ascii="Arial" w:hAnsi="Arial" w:cs="Arial"/>
          <w:iCs/>
          <w:lang w:val="ru-RU"/>
        </w:rPr>
        <w:t xml:space="preserve">У цену је </w:t>
      </w:r>
      <w:r w:rsidRPr="00AA5B1A">
        <w:rPr>
          <w:rFonts w:ascii="Arial" w:hAnsi="Arial" w:cs="Arial"/>
          <w:i/>
          <w:iCs/>
          <w:lang w:val="ru-RU"/>
        </w:rPr>
        <w:t>урачуната цена предмета јавне набавке, испорука, итд</w:t>
      </w:r>
      <w:r>
        <w:rPr>
          <w:rFonts w:ascii="Arial" w:hAnsi="Arial" w:cs="Arial"/>
          <w:i/>
          <w:iCs/>
          <w:lang w:val="ru-RU"/>
        </w:rPr>
        <w:t>.</w:t>
      </w:r>
    </w:p>
    <w:p w:rsidR="006A7189" w:rsidRPr="003838F9" w:rsidRDefault="006A7189" w:rsidP="006A7189">
      <w:pPr>
        <w:jc w:val="both"/>
        <w:rPr>
          <w:rFonts w:ascii="Arial" w:hAnsi="Arial" w:cs="Arial"/>
          <w:lang w:val="ru-RU"/>
        </w:rPr>
      </w:pPr>
      <w:r w:rsidRPr="003838F9">
        <w:rPr>
          <w:rFonts w:ascii="Arial" w:hAnsi="Arial" w:cs="Arial"/>
          <w:iCs/>
          <w:lang w:val="ru-RU"/>
        </w:rPr>
        <w:t>Цена је фиксна и не може се мењати</w:t>
      </w:r>
      <w:r w:rsidR="001C29DE">
        <w:rPr>
          <w:rFonts w:ascii="Arial" w:hAnsi="Arial" w:cs="Arial"/>
          <w:iCs/>
          <w:lang w:val="ru-RU"/>
        </w:rPr>
        <w:t xml:space="preserve"> за време трајања уговора</w:t>
      </w:r>
      <w:r w:rsidRPr="003838F9">
        <w:rPr>
          <w:rFonts w:ascii="Arial" w:hAnsi="Arial" w:cs="Arial"/>
          <w:iCs/>
          <w:lang w:val="ru-RU"/>
        </w:rPr>
        <w:t>.</w:t>
      </w:r>
      <w:r w:rsidRPr="003838F9">
        <w:rPr>
          <w:rFonts w:ascii="Arial" w:hAnsi="Arial" w:cs="Arial"/>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lang w:val="ru-RU"/>
        </w:rPr>
        <w:t>Ако је у понуди исказана неуобичајено ниска цена, наручилац ће поступити у складу са чланом 92. Закона.</w:t>
      </w:r>
    </w:p>
    <w:p w:rsidR="006A7189" w:rsidRPr="00D45C3E" w:rsidRDefault="006A7189" w:rsidP="006A7189">
      <w:pPr>
        <w:jc w:val="both"/>
        <w:rPr>
          <w:rFonts w:ascii="Arial" w:hAnsi="Arial" w:cs="Arial"/>
          <w:iCs/>
          <w:color w:val="00B0F0"/>
          <w:lang/>
        </w:rPr>
      </w:pPr>
      <w:r w:rsidRPr="003838F9">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rPr>
        <w:t xml:space="preserve">. </w:t>
      </w:r>
    </w:p>
    <w:p w:rsidR="006A7189" w:rsidRPr="00166A62" w:rsidRDefault="006A7189" w:rsidP="006A7189">
      <w:pPr>
        <w:jc w:val="both"/>
        <w:rPr>
          <w:rFonts w:ascii="Arial" w:hAnsi="Arial" w:cs="Arial"/>
          <w:b/>
          <w:i/>
          <w:iCs/>
          <w:lang w:val="sr-Cyrl-CS"/>
        </w:rPr>
      </w:pPr>
      <w:r>
        <w:rPr>
          <w:rFonts w:ascii="Arial" w:hAnsi="Arial" w:cs="Arial"/>
          <w:b/>
          <w:i/>
          <w:iCs/>
          <w:lang/>
        </w:rPr>
        <w:t xml:space="preserve"> </w:t>
      </w:r>
    </w:p>
    <w:p w:rsidR="006A7189" w:rsidRDefault="001C29DE" w:rsidP="006A7189">
      <w:pPr>
        <w:jc w:val="both"/>
        <w:rPr>
          <w:rFonts w:ascii="Arial" w:hAnsi="Arial" w:cs="Arial"/>
          <w:b/>
          <w:i/>
          <w:iCs/>
          <w:lang/>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7189" w:rsidRPr="00F10092" w:rsidRDefault="006A7189" w:rsidP="006A7189">
      <w:pPr>
        <w:jc w:val="both"/>
        <w:rPr>
          <w:rFonts w:ascii="Arial" w:hAnsi="Arial" w:cs="Arial"/>
          <w:b/>
          <w:i/>
          <w:iCs/>
          <w:lang/>
        </w:rPr>
      </w:pP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7189" w:rsidRPr="003838F9" w:rsidRDefault="006A7189" w:rsidP="006A7189">
      <w:pPr>
        <w:jc w:val="both"/>
        <w:rPr>
          <w:rFonts w:ascii="Arial" w:hAnsi="Arial" w:cs="Arial"/>
          <w:b/>
          <w:i/>
          <w:iCs/>
          <w:lang w:val="ru-RU"/>
        </w:rPr>
      </w:pPr>
      <w:r w:rsidRPr="003838F9">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6A7189" w:rsidRPr="003838F9" w:rsidRDefault="006A7189" w:rsidP="006A7189">
      <w:pPr>
        <w:jc w:val="both"/>
        <w:rPr>
          <w:rFonts w:ascii="Arial" w:eastAsia="TimesNewRomanPSMT" w:hAnsi="Arial" w:cs="Arial"/>
          <w:b/>
          <w:bCs/>
          <w:i/>
          <w:iCs/>
          <w:u w:val="single"/>
          <w:lang w:val="ru-RU"/>
        </w:rPr>
      </w:pPr>
    </w:p>
    <w:p w:rsidR="006A7189" w:rsidRPr="003838F9" w:rsidRDefault="001C29DE" w:rsidP="006A7189">
      <w:pPr>
        <w:jc w:val="both"/>
        <w:rPr>
          <w:lang w:val="ru-RU"/>
        </w:rPr>
      </w:pPr>
      <w:r>
        <w:rPr>
          <w:rFonts w:ascii="Arial" w:hAnsi="Arial" w:cs="Arial"/>
          <w:b/>
          <w:bCs/>
          <w:i/>
          <w:lang w:val="ru-RU"/>
        </w:rPr>
        <w:t>8</w:t>
      </w:r>
      <w:r w:rsidR="006A7189">
        <w:rPr>
          <w:rFonts w:ascii="Arial" w:hAnsi="Arial" w:cs="Arial"/>
          <w:b/>
          <w:bCs/>
          <w:i/>
          <w:lang w:val="ru-RU"/>
        </w:rPr>
        <w:t>.</w:t>
      </w:r>
      <w:r w:rsidR="006A7189" w:rsidRPr="003838F9">
        <w:rPr>
          <w:rFonts w:ascii="Arial" w:hAnsi="Arial" w:cs="Arial"/>
          <w:b/>
          <w:bCs/>
          <w:i/>
          <w:lang w:val="ru-RU"/>
        </w:rPr>
        <w:t>1</w:t>
      </w:r>
      <w:r w:rsidR="006A7189">
        <w:rPr>
          <w:rFonts w:ascii="Arial" w:hAnsi="Arial" w:cs="Arial"/>
          <w:b/>
          <w:bCs/>
          <w:i/>
          <w:lang w:val="ru-RU"/>
        </w:rPr>
        <w:t>2</w:t>
      </w:r>
      <w:r w:rsidR="006A7189" w:rsidRPr="003838F9">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A7189" w:rsidRPr="003838F9" w:rsidRDefault="006A7189" w:rsidP="006A7189">
      <w:pPr>
        <w:spacing w:before="120" w:after="120"/>
        <w:jc w:val="both"/>
        <w:rPr>
          <w:rFonts w:ascii="Arial" w:hAnsi="Arial" w:cs="Arial"/>
          <w:b/>
          <w:i/>
          <w:lang w:val="ru-RU"/>
        </w:rPr>
      </w:pPr>
      <w:r w:rsidRPr="003838F9">
        <w:rPr>
          <w:rFonts w:ascii="Arial" w:hAnsi="Arial" w:cs="Arial"/>
          <w:lang w:val="ru-RU"/>
        </w:rPr>
        <w:t>Предметна набавка не садржи поверљиве информације које наручилац ставља на располагање.</w:t>
      </w:r>
    </w:p>
    <w:p w:rsidR="006A7189" w:rsidRDefault="006A7189" w:rsidP="006A7189">
      <w:pPr>
        <w:jc w:val="both"/>
        <w:rPr>
          <w:rFonts w:ascii="Arial" w:hAnsi="Arial" w:cs="Arial"/>
          <w:b/>
          <w:bCs/>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.13</w:t>
      </w:r>
      <w:r w:rsidR="006A7189" w:rsidRPr="003838F9">
        <w:rPr>
          <w:rFonts w:ascii="Arial" w:hAnsi="Arial" w:cs="Arial"/>
          <w:b/>
          <w:bCs/>
          <w:lang w:val="ru-RU"/>
        </w:rPr>
        <w:t xml:space="preserve"> ДОДАТНЕ ИНФОРМАЦИЈЕ ИЛИ ПОЈАШЊЕЊА У ВЕЗИ СА ПРИПРЕМАЊЕМ ПОНУДЕ</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hAnsi="Arial" w:cs="Arial"/>
          <w:lang w:val="ru-RU"/>
        </w:rPr>
      </w:pPr>
      <w:r w:rsidRPr="003838F9">
        <w:rPr>
          <w:rFonts w:ascii="Arial" w:hAnsi="Arial" w:cs="Arial"/>
          <w:lang w:val="ru-RU"/>
        </w:rPr>
        <w:t xml:space="preserve">Заинтересовано лице може, у писаном облику </w:t>
      </w:r>
      <w:r>
        <w:rPr>
          <w:rFonts w:ascii="Arial" w:hAnsi="Arial" w:cs="Arial"/>
          <w:i/>
          <w:iCs/>
          <w:lang w:val="ru-RU"/>
        </w:rPr>
        <w:t xml:space="preserve">- </w:t>
      </w:r>
      <w:r w:rsidRPr="003838F9">
        <w:rPr>
          <w:rFonts w:ascii="Arial" w:hAnsi="Arial" w:cs="Arial"/>
          <w:i/>
          <w:lang w:val="ru-RU"/>
        </w:rPr>
        <w:t>путем поште</w:t>
      </w:r>
      <w:r>
        <w:rPr>
          <w:rFonts w:ascii="Arial" w:hAnsi="Arial" w:cs="Arial"/>
          <w:i/>
          <w:lang w:val="sr-Cyrl-CS"/>
        </w:rPr>
        <w:t xml:space="preserve"> на адресу наручиоца-</w:t>
      </w:r>
      <w:r w:rsidR="00740083">
        <w:rPr>
          <w:rFonts w:ascii="Arial" w:hAnsi="Arial" w:cs="Arial"/>
          <w:i/>
          <w:lang w:val="sr-Cyrl-CS"/>
        </w:rPr>
        <w:t>Господар Јевремова бр.23.</w:t>
      </w:r>
      <w:r>
        <w:rPr>
          <w:rFonts w:ascii="Arial" w:hAnsi="Arial" w:cs="Arial"/>
          <w:i/>
          <w:lang w:val="sr-Cyrl-CS"/>
        </w:rPr>
        <w:t>, Шабац</w:t>
      </w:r>
      <w:r w:rsidRPr="003838F9">
        <w:rPr>
          <w:rFonts w:ascii="Arial" w:hAnsi="Arial" w:cs="Arial"/>
          <w:i/>
          <w:lang w:val="ru-RU"/>
        </w:rPr>
        <w:t>, електронске поште</w:t>
      </w:r>
      <w:r>
        <w:rPr>
          <w:rFonts w:ascii="Arial" w:hAnsi="Arial" w:cs="Arial"/>
          <w:i/>
          <w:lang w:val="sr-Cyrl-CS"/>
        </w:rPr>
        <w:t xml:space="preserve"> на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sr-Cyrl-CS"/>
        </w:rPr>
        <w:t>:</w:t>
      </w:r>
      <w:r>
        <w:rPr>
          <w:rFonts w:ascii="Arial" w:hAnsi="Arial" w:cs="Arial"/>
          <w:i/>
          <w:iCs/>
          <w:lang w:val="en-US"/>
        </w:rPr>
        <w:t>pravna</w:t>
      </w:r>
      <w:r w:rsidRPr="002C76AC">
        <w:rPr>
          <w:rFonts w:ascii="Arial" w:hAnsi="Arial" w:cs="Arial"/>
          <w:i/>
          <w:iCs/>
          <w:lang w:val="ru-RU"/>
        </w:rPr>
        <w:t>.</w:t>
      </w:r>
      <w:r>
        <w:rPr>
          <w:rFonts w:ascii="Arial" w:hAnsi="Arial" w:cs="Arial"/>
          <w:i/>
          <w:iCs/>
          <w:lang w:val="en-US"/>
        </w:rPr>
        <w:t>sluzba</w:t>
      </w:r>
      <w:r w:rsidRPr="002C76AC">
        <w:rPr>
          <w:rFonts w:ascii="Arial" w:hAnsi="Arial" w:cs="Arial"/>
          <w:i/>
          <w:iCs/>
          <w:lang w:val="ru-RU"/>
        </w:rPr>
        <w:t>@</w:t>
      </w:r>
      <w:r>
        <w:rPr>
          <w:rFonts w:ascii="Arial" w:hAnsi="Arial" w:cs="Arial"/>
          <w:i/>
          <w:iCs/>
          <w:lang w:val="en-US"/>
        </w:rPr>
        <w:t>nasedete</w:t>
      </w:r>
      <w:r w:rsidRPr="002C76AC">
        <w:rPr>
          <w:rFonts w:ascii="Arial" w:hAnsi="Arial" w:cs="Arial"/>
          <w:i/>
          <w:iCs/>
          <w:lang w:val="ru-RU"/>
        </w:rPr>
        <w:t>.</w:t>
      </w:r>
      <w:r>
        <w:rPr>
          <w:rFonts w:ascii="Arial" w:hAnsi="Arial" w:cs="Arial"/>
          <w:i/>
          <w:iCs/>
          <w:lang w:val="en-US"/>
        </w:rPr>
        <w:t>org</w:t>
      </w:r>
      <w:r w:rsidRPr="003838F9">
        <w:rPr>
          <w:rFonts w:ascii="Arial" w:hAnsi="Arial" w:cs="Arial"/>
          <w:i/>
          <w:lang w:val="ru-RU"/>
        </w:rPr>
        <w:t xml:space="preserve"> или факсом</w:t>
      </w:r>
      <w:r>
        <w:rPr>
          <w:rFonts w:ascii="Arial" w:hAnsi="Arial" w:cs="Arial"/>
          <w:i/>
          <w:lang w:val="sr-Cyrl-CS"/>
        </w:rPr>
        <w:t xml:space="preserve"> на број 015/304-745</w:t>
      </w:r>
      <w:r w:rsidRPr="003838F9">
        <w:rPr>
          <w:rFonts w:ascii="Arial" w:eastAsia="TimesNewRomanPS-BoldMT" w:hAnsi="Arial" w:cs="Arial"/>
          <w:b/>
          <w:bCs/>
          <w:lang w:val="ru-RU"/>
        </w:rPr>
        <w:t xml:space="preserve"> </w:t>
      </w:r>
      <w:r w:rsidRPr="003838F9">
        <w:rPr>
          <w:rFonts w:ascii="Arial" w:hAnsi="Arial" w:cs="Arial"/>
          <w:lang w:val="ru-RU"/>
        </w:rPr>
        <w:t xml:space="preserve">тражити </w:t>
      </w:r>
      <w:r w:rsidRPr="003838F9">
        <w:rPr>
          <w:rFonts w:ascii="Arial" w:hAnsi="Arial" w:cs="Arial"/>
          <w:lang w:val="ru-RU"/>
        </w:rPr>
        <w:lastRenderedPageBreak/>
        <w:t xml:space="preserve">од наручиоца додатне информације или појашњења у вези са припремањем понуде, најкасније 5 дана пре истека рока за подношење понуде. </w:t>
      </w:r>
    </w:p>
    <w:p w:rsidR="006A7189" w:rsidRPr="003838F9" w:rsidRDefault="006A7189" w:rsidP="006A7189">
      <w:pPr>
        <w:jc w:val="both"/>
        <w:rPr>
          <w:rFonts w:ascii="Arial" w:hAnsi="Arial" w:cs="Arial"/>
          <w:lang w:val="ru-RU"/>
        </w:rPr>
      </w:pPr>
      <w:r w:rsidRPr="003838F9">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7189" w:rsidRPr="003838F9" w:rsidRDefault="006A7189" w:rsidP="006A7189">
      <w:pPr>
        <w:jc w:val="both"/>
        <w:rPr>
          <w:rFonts w:ascii="Arial" w:hAnsi="Arial" w:cs="Arial"/>
          <w:lang w:val="ru-RU"/>
        </w:rPr>
      </w:pPr>
      <w:r w:rsidRPr="003838F9">
        <w:rPr>
          <w:rFonts w:ascii="Arial" w:hAnsi="Arial" w:cs="Arial"/>
          <w:lang w:val="ru-RU"/>
        </w:rPr>
        <w:t>Додатне информације или појашњења упућују се са напоменом „Захтев за додатним информацијама или поја</w:t>
      </w:r>
      <w:r w:rsidR="00740083">
        <w:rPr>
          <w:rFonts w:ascii="Arial" w:hAnsi="Arial" w:cs="Arial"/>
          <w:lang w:val="ru-RU"/>
        </w:rPr>
        <w:t>шњењима конкурсне документације</w:t>
      </w:r>
      <w:r>
        <w:rPr>
          <w:rFonts w:ascii="Arial" w:hAnsi="Arial" w:cs="Arial"/>
          <w:lang w:val="ru-RU"/>
        </w:rPr>
        <w:t xml:space="preserve"> - </w:t>
      </w:r>
      <w:r w:rsidR="000C35CE">
        <w:rPr>
          <w:rFonts w:ascii="Arial" w:hAnsi="Arial" w:cs="Arial"/>
          <w:lang w:val="ru-RU"/>
        </w:rPr>
        <w:t>електро материјала</w:t>
      </w:r>
      <w:r w:rsidRPr="003838F9">
        <w:rPr>
          <w:rFonts w:ascii="Arial" w:eastAsia="TimesNewRomanPS-BoldMT" w:hAnsi="Arial" w:cs="Arial"/>
          <w:b/>
          <w:bCs/>
          <w:lang w:val="ru-RU"/>
        </w:rPr>
        <w:t xml:space="preserve"> ЈН бр.</w:t>
      </w:r>
      <w:r w:rsidR="00405F22">
        <w:rPr>
          <w:rFonts w:ascii="Arial" w:eastAsia="TimesNewRomanPS-BoldMT" w:hAnsi="Arial" w:cs="Arial"/>
          <w:b/>
          <w:bCs/>
          <w:lang/>
        </w:rPr>
        <w:t>07/</w:t>
      </w:r>
      <w:r w:rsidRPr="003838F9">
        <w:rPr>
          <w:rFonts w:ascii="Arial" w:eastAsia="TimesNewRomanPS-BoldMT" w:hAnsi="Arial" w:cs="Arial"/>
          <w:b/>
          <w:bCs/>
          <w:lang w:val="ru-RU"/>
        </w:rPr>
        <w:t>201</w:t>
      </w:r>
      <w:r w:rsidR="00C13B75">
        <w:rPr>
          <w:rFonts w:ascii="Arial" w:eastAsia="TimesNewRomanPS-BoldMT" w:hAnsi="Arial" w:cs="Arial"/>
          <w:b/>
          <w:bCs/>
          <w:lang w:val="ru-RU"/>
        </w:rPr>
        <w:t>9</w:t>
      </w:r>
      <w:r w:rsidRPr="003838F9">
        <w:rPr>
          <w:rFonts w:ascii="Arial" w:hAnsi="Arial" w:cs="Arial"/>
          <w:lang w:val="ru-RU"/>
        </w:rPr>
        <w:t>.</w:t>
      </w:r>
    </w:p>
    <w:p w:rsidR="006A7189" w:rsidRPr="003838F9" w:rsidRDefault="006A7189" w:rsidP="006A7189">
      <w:pPr>
        <w:jc w:val="both"/>
        <w:rPr>
          <w:rFonts w:ascii="Arial" w:hAnsi="Arial" w:cs="Arial"/>
          <w:lang w:val="ru-RU"/>
        </w:rPr>
      </w:pPr>
      <w:r w:rsidRPr="003838F9">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7189" w:rsidRPr="003838F9" w:rsidRDefault="006A7189" w:rsidP="006A7189">
      <w:pPr>
        <w:jc w:val="both"/>
        <w:rPr>
          <w:rFonts w:ascii="Arial" w:hAnsi="Arial" w:cs="Arial"/>
          <w:lang w:val="ru-RU"/>
        </w:rPr>
      </w:pPr>
      <w:r w:rsidRPr="003838F9">
        <w:rPr>
          <w:rFonts w:ascii="Arial" w:hAnsi="Arial" w:cs="Arial"/>
          <w:lang w:val="ru-RU"/>
        </w:rPr>
        <w:t>По истеку рока предвиђеног за подношење понуда н</w:t>
      </w:r>
      <w:r>
        <w:rPr>
          <w:rFonts w:ascii="Arial" w:hAnsi="Arial" w:cs="Arial"/>
          <w:lang w:val="sr-Cyrl-CS"/>
        </w:rPr>
        <w:t>а</w:t>
      </w:r>
      <w:r w:rsidRPr="003838F9">
        <w:rPr>
          <w:rFonts w:ascii="Arial" w:hAnsi="Arial" w:cs="Arial"/>
          <w:lang w:val="ru-RU"/>
        </w:rPr>
        <w:t xml:space="preserve">ручилац не може да мења нити да допуњује конкурсну документацију. </w:t>
      </w:r>
    </w:p>
    <w:p w:rsidR="006A7189" w:rsidRPr="003838F9" w:rsidRDefault="006A7189" w:rsidP="006A7189">
      <w:pPr>
        <w:jc w:val="both"/>
        <w:rPr>
          <w:rFonts w:ascii="Arial" w:hAnsi="Arial" w:cs="Arial"/>
          <w:bCs/>
          <w:lang w:val="ru-RU"/>
        </w:rPr>
      </w:pPr>
      <w:r w:rsidRPr="003838F9">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7189" w:rsidRPr="003838F9" w:rsidRDefault="006A7189" w:rsidP="006A7189">
      <w:pPr>
        <w:jc w:val="both"/>
        <w:rPr>
          <w:rFonts w:ascii="Arial" w:hAnsi="Arial" w:cs="Arial"/>
          <w:lang w:val="ru-RU"/>
        </w:rPr>
      </w:pPr>
      <w:r w:rsidRPr="003838F9">
        <w:rPr>
          <w:rFonts w:ascii="Arial" w:hAnsi="Arial" w:cs="Arial"/>
          <w:bCs/>
          <w:lang w:val="ru-RU"/>
        </w:rPr>
        <w:t>Комуникација у поступку јавне набавке врши се искључиво на начин одређен чланом 20. Закона.</w:t>
      </w:r>
    </w:p>
    <w:p w:rsidR="006A7189" w:rsidRPr="003838F9" w:rsidRDefault="006A7189" w:rsidP="006A7189">
      <w:pPr>
        <w:jc w:val="both"/>
        <w:rPr>
          <w:rFonts w:ascii="Arial" w:hAnsi="Arial" w:cs="Arial"/>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4</w:t>
      </w:r>
      <w:r w:rsidR="006A7189" w:rsidRPr="003838F9">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eastAsia="TimesNewRomanPSMT" w:hAnsi="Arial" w:cs="Arial"/>
          <w:bCs/>
          <w:lang w:val="ru-RU"/>
        </w:rPr>
      </w:pPr>
      <w:r w:rsidRPr="003838F9">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eastAsia="TimesNewRomanPSMT" w:hAnsi="Arial" w:cs="Arial"/>
          <w:bCs/>
          <w:lang w:val="ru-RU"/>
        </w:rPr>
        <w:t>Уколико наручилац оцени да су потребна додатна објашњења или је потребно извршити</w:t>
      </w:r>
      <w:r w:rsidRPr="003838F9">
        <w:rPr>
          <w:rFonts w:ascii="Arial" w:hAnsi="Arial" w:cs="Arial"/>
          <w:lang w:val="ru-RU"/>
        </w:rPr>
        <w:t xml:space="preserve"> контролу (увид) код понуђача, односно његовог подизвођача</w:t>
      </w:r>
      <w:r w:rsidRPr="003838F9">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У случају разлике између јединичне и укупне цене, меродавна је јединична цена.</w:t>
      </w:r>
    </w:p>
    <w:p w:rsidR="006A7189" w:rsidRPr="003838F9" w:rsidRDefault="006A7189" w:rsidP="006A7189">
      <w:pPr>
        <w:jc w:val="both"/>
        <w:rPr>
          <w:rFonts w:ascii="Arial" w:hAnsi="Arial" w:cs="Arial"/>
          <w:lang w:val="ru-RU"/>
        </w:rPr>
      </w:pPr>
      <w:r w:rsidRPr="003838F9">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3838F9">
        <w:rPr>
          <w:rFonts w:ascii="Arial" w:hAnsi="Arial" w:cs="Arial"/>
          <w:lang w:val="ru-RU"/>
        </w:rPr>
        <w:t xml:space="preserve">ц ће његову понуду одбити као неприхватљиву. </w:t>
      </w:r>
    </w:p>
    <w:p w:rsidR="006A7189" w:rsidRPr="003838F9" w:rsidRDefault="006A7189" w:rsidP="006A7189">
      <w:pPr>
        <w:jc w:val="both"/>
        <w:rPr>
          <w:rFonts w:ascii="Arial" w:hAnsi="Arial" w:cs="Arial"/>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5</w:t>
      </w:r>
      <w:r w:rsidR="006A7189" w:rsidRPr="003838F9">
        <w:rPr>
          <w:rFonts w:ascii="Arial" w:hAnsi="Arial" w:cs="Arial"/>
          <w:b/>
          <w:bCs/>
          <w:lang w:val="ru-RU"/>
        </w:rPr>
        <w:t xml:space="preserve"> ДОДАТНО ОБЕЗБЕЂЕЊЕ ИСПУЊЕЊА УГОВОРНИХ ОБАВЕЗА ПОНУЂАЧА КОЈИ СЕ НАЛАЗЕ НА СПИСКУ НЕГАТИВНИХ РЕФЕРЕНЦИ</w:t>
      </w:r>
    </w:p>
    <w:p w:rsidR="006A7189" w:rsidRDefault="006A7189" w:rsidP="006A7189">
      <w:pPr>
        <w:jc w:val="both"/>
        <w:rPr>
          <w:rFonts w:ascii="Arial" w:eastAsia="TimesNewRomanPSMT" w:hAnsi="Arial" w:cs="Arial"/>
          <w:b/>
          <w:bCs/>
          <w:i/>
          <w:iCs/>
          <w:lang/>
        </w:rPr>
      </w:pPr>
      <w:r w:rsidRPr="003838F9">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838F9">
        <w:rPr>
          <w:rFonts w:ascii="Arial" w:eastAsia="TimesNewRomanPSMT" w:hAnsi="Arial" w:cs="Arial"/>
          <w:b/>
          <w:bCs/>
          <w:i/>
          <w:iCs/>
          <w:lang w:val="ru-RU"/>
        </w:rPr>
        <w:t xml:space="preserve"> </w:t>
      </w:r>
      <w:r w:rsidRPr="003838F9">
        <w:rPr>
          <w:rFonts w:ascii="Arial" w:eastAsia="TimesNewRomanPSMT" w:hAnsi="Arial" w:cs="Arial"/>
          <w:b/>
          <w:bCs/>
          <w:iCs/>
          <w:lang w:val="ru-RU"/>
        </w:rPr>
        <w:t>у тренутку закључења уговора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 xml:space="preserve">преда наручиоцу </w:t>
      </w:r>
      <w:r w:rsidRPr="003838F9">
        <w:rPr>
          <w:rFonts w:ascii="Arial" w:eastAsia="TimesNewRomanPSMT" w:hAnsi="Arial" w:cs="Arial"/>
          <w:b/>
          <w:bCs/>
          <w:iCs/>
          <w:lang w:val="ru-RU"/>
        </w:rPr>
        <w:t xml:space="preserve">банкарску </w:t>
      </w:r>
      <w:r w:rsidRPr="003838F9">
        <w:rPr>
          <w:rFonts w:ascii="Arial" w:eastAsia="TimesNewRomanPSMT" w:hAnsi="Arial" w:cs="Arial"/>
          <w:b/>
          <w:bCs/>
          <w:iCs/>
          <w:lang w:val="ru-RU"/>
        </w:rPr>
        <w:lastRenderedPageBreak/>
        <w:t>гаранцију за добро извршење посла</w:t>
      </w:r>
      <w:r w:rsidRPr="003838F9">
        <w:rPr>
          <w:rFonts w:ascii="Arial" w:eastAsia="TimesNewRomanPSMT" w:hAnsi="Arial" w:cs="Arial"/>
          <w:bCs/>
          <w:iCs/>
          <w:lang w:val="ru-RU"/>
        </w:rPr>
        <w:t>, која ће бити са клаузулама: безусловна</w:t>
      </w:r>
      <w:r>
        <w:rPr>
          <w:rFonts w:ascii="Arial" w:eastAsia="TimesNewRomanPSMT" w:hAnsi="Arial" w:cs="Arial"/>
          <w:bCs/>
          <w:iCs/>
          <w:lang w:val="sr-Cyrl-CS"/>
        </w:rPr>
        <w:t xml:space="preserve"> и</w:t>
      </w:r>
      <w:r w:rsidRPr="003838F9">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3838F9">
        <w:rPr>
          <w:rFonts w:ascii="Arial" w:eastAsia="TimesNewRomanPSMT" w:hAnsi="Arial" w:cs="Arial"/>
          <w:b/>
          <w:bCs/>
          <w:iCs/>
          <w:u w:val="single"/>
          <w:lang w:val="ru-RU"/>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3838F9">
        <w:rPr>
          <w:rFonts w:ascii="Arial" w:eastAsia="TimesNewRomanPSMT" w:hAnsi="Arial" w:cs="Arial"/>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7189" w:rsidRPr="004A1D03" w:rsidRDefault="006A7189" w:rsidP="006A7189">
      <w:pPr>
        <w:jc w:val="both"/>
        <w:rPr>
          <w:rFonts w:ascii="Arial" w:hAnsi="Arial" w:cs="Arial"/>
          <w:b/>
          <w:bCs/>
          <w:lang w:val="sr-Cyrl-CS"/>
        </w:rPr>
      </w:pPr>
    </w:p>
    <w:p w:rsidR="006A7189" w:rsidRPr="003838F9" w:rsidRDefault="001C29DE" w:rsidP="006A7189">
      <w:pPr>
        <w:jc w:val="both"/>
        <w:rPr>
          <w:rFonts w:ascii="Arial" w:hAnsi="Arial" w:cs="Arial"/>
          <w:b/>
          <w:lang w:val="ru-RU"/>
        </w:rPr>
      </w:pPr>
      <w:r>
        <w:rPr>
          <w:rFonts w:ascii="Arial" w:hAnsi="Arial" w:cs="Arial"/>
          <w:b/>
          <w:lang w:val="ru-RU"/>
        </w:rPr>
        <w:t>8</w:t>
      </w:r>
      <w:r w:rsidR="006A7189">
        <w:rPr>
          <w:rFonts w:ascii="Arial" w:hAnsi="Arial" w:cs="Arial"/>
          <w:b/>
          <w:lang w:val="ru-RU"/>
        </w:rPr>
        <w:t>.1</w:t>
      </w:r>
      <w:r w:rsidR="006A7189">
        <w:rPr>
          <w:rFonts w:ascii="Arial" w:hAnsi="Arial" w:cs="Arial"/>
          <w:b/>
          <w:lang w:val="sr-Cyrl-CS"/>
        </w:rPr>
        <w:t>6</w:t>
      </w:r>
      <w:r w:rsidR="006A7189" w:rsidRPr="003838F9">
        <w:rPr>
          <w:rFonts w:ascii="Arial" w:hAnsi="Arial" w:cs="Arial"/>
          <w:b/>
          <w:lang w:val="ru-RU"/>
        </w:rPr>
        <w:t xml:space="preserve"> КОРИШЋЕЊЕ ПАТЕНТА И ОДГОВОРНОСТ ЗА ПОВРЕДУ ЗАШТИЋЕНИХ ПРАВА ИНТЕЛЕКТУАЛНЕ СВОЈИНЕ ТРЕЋИХ ЛИЦА</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b/>
          <w:lang w:val="ru-RU"/>
        </w:rPr>
      </w:pPr>
      <w:r w:rsidRPr="003838F9">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6A7189" w:rsidRPr="003838F9" w:rsidRDefault="006A7189" w:rsidP="006A7189">
      <w:pPr>
        <w:jc w:val="both"/>
        <w:rPr>
          <w:rFonts w:ascii="Arial" w:hAnsi="Arial" w:cs="Arial"/>
          <w:b/>
          <w:lang w:val="ru-RU"/>
        </w:rPr>
      </w:pPr>
    </w:p>
    <w:p w:rsidR="006A7189" w:rsidRPr="003838F9" w:rsidRDefault="001C29DE"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Pr>
          <w:rFonts w:ascii="Arial" w:hAnsi="Arial" w:cs="Arial"/>
          <w:b/>
          <w:bCs/>
          <w:lang w:val="sr-Latn-CS"/>
        </w:rPr>
        <w:t>1</w:t>
      </w:r>
      <w:r w:rsidR="006A7189">
        <w:rPr>
          <w:rFonts w:ascii="Arial" w:hAnsi="Arial" w:cs="Arial"/>
          <w:b/>
          <w:bCs/>
          <w:lang w:val="sr-Cyrl-CS"/>
        </w:rPr>
        <w:t>7</w:t>
      </w:r>
      <w:r w:rsidR="006A7189" w:rsidRPr="003838F9">
        <w:rPr>
          <w:rFonts w:ascii="Arial" w:hAnsi="Arial" w:cs="Arial"/>
          <w:b/>
          <w:bCs/>
          <w:lang w:val="ru-RU"/>
        </w:rPr>
        <w:t xml:space="preserve"> НАЧИН И РОК ЗА ПОДНОШЕЊЕ ЗАХТЕВА ЗА ЗАШТИТУ ПРАВА ПОНУЂАЧА </w:t>
      </w:r>
    </w:p>
    <w:p w:rsidR="006A7189" w:rsidRPr="003838F9" w:rsidRDefault="006A7189" w:rsidP="006A7189">
      <w:pPr>
        <w:jc w:val="both"/>
        <w:rPr>
          <w:rFonts w:ascii="Arial" w:hAnsi="Arial" w:cs="Arial"/>
          <w:b/>
          <w:bCs/>
          <w:lang w:val="ru-RU"/>
        </w:rPr>
      </w:pPr>
    </w:p>
    <w:p w:rsidR="003E6CF6" w:rsidRDefault="003E6CF6" w:rsidP="003E6CF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E6CF6" w:rsidRDefault="003E6CF6" w:rsidP="003E6CF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E6CF6" w:rsidRDefault="003E6CF6" w:rsidP="003E6CF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pravna.sluzba@nasedete.org</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015/304-745</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3E6CF6" w:rsidRDefault="003E6CF6" w:rsidP="003E6CF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E6CF6" w:rsidRDefault="003E6CF6" w:rsidP="003E6CF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E6CF6" w:rsidRDefault="003E6CF6" w:rsidP="003E6CF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E6CF6" w:rsidRDefault="003E6CF6" w:rsidP="003E6CF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E6CF6" w:rsidRDefault="003E6CF6" w:rsidP="003E6CF6">
      <w:pPr>
        <w:jc w:val="both"/>
        <w:rPr>
          <w:rFonts w:ascii="Arial" w:hAnsi="Arial" w:cs="Arial"/>
        </w:rPr>
      </w:pPr>
      <w:r w:rsidRPr="00315408">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315408">
        <w:rPr>
          <w:rFonts w:ascii="Arial" w:hAnsi="Arial" w:cs="Arial"/>
        </w:rPr>
        <w:lastRenderedPageBreak/>
        <w:t>подношење понуда, а подносилац захтева га није поднео пре истека тог рока.</w:t>
      </w:r>
    </w:p>
    <w:p w:rsidR="003E6CF6" w:rsidRDefault="003E6CF6" w:rsidP="003E6CF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6CF6" w:rsidRDefault="003E6CF6" w:rsidP="003E6CF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E6CF6" w:rsidRDefault="003E6CF6" w:rsidP="003E6CF6">
      <w:pPr>
        <w:jc w:val="both"/>
        <w:rPr>
          <w:rFonts w:ascii="Arial" w:hAnsi="Arial" w:cs="Arial"/>
        </w:rPr>
      </w:pPr>
      <w:r w:rsidRPr="00315408">
        <w:rPr>
          <w:rFonts w:ascii="Arial" w:hAnsi="Arial" w:cs="Arial"/>
        </w:rPr>
        <w:t xml:space="preserve">Захтев за заштиту права мора да садржи: </w:t>
      </w:r>
    </w:p>
    <w:p w:rsidR="003E6CF6" w:rsidRDefault="003E6CF6" w:rsidP="003E6CF6">
      <w:pPr>
        <w:jc w:val="both"/>
        <w:rPr>
          <w:rFonts w:ascii="Arial" w:hAnsi="Arial" w:cs="Arial"/>
        </w:rPr>
      </w:pPr>
      <w:r w:rsidRPr="00315408">
        <w:rPr>
          <w:rFonts w:ascii="Arial" w:hAnsi="Arial" w:cs="Arial"/>
        </w:rPr>
        <w:t>1) назив и адресу подносиоца захтева и лице за контакт;</w:t>
      </w:r>
    </w:p>
    <w:p w:rsidR="003E6CF6" w:rsidRDefault="003E6CF6" w:rsidP="003E6CF6">
      <w:pPr>
        <w:jc w:val="both"/>
        <w:rPr>
          <w:rFonts w:ascii="Arial" w:hAnsi="Arial" w:cs="Arial"/>
        </w:rPr>
      </w:pPr>
      <w:r w:rsidRPr="00315408">
        <w:rPr>
          <w:rFonts w:ascii="Arial" w:hAnsi="Arial" w:cs="Arial"/>
        </w:rPr>
        <w:t xml:space="preserve">2) назив и адресу наручиоца; </w:t>
      </w:r>
    </w:p>
    <w:p w:rsidR="003E6CF6" w:rsidRDefault="003E6CF6" w:rsidP="003E6CF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E6CF6" w:rsidRDefault="003E6CF6" w:rsidP="003E6CF6">
      <w:pPr>
        <w:jc w:val="both"/>
        <w:rPr>
          <w:rFonts w:ascii="Arial" w:hAnsi="Arial" w:cs="Arial"/>
        </w:rPr>
      </w:pPr>
      <w:r w:rsidRPr="00315408">
        <w:rPr>
          <w:rFonts w:ascii="Arial" w:hAnsi="Arial" w:cs="Arial"/>
        </w:rPr>
        <w:t>4) повреде прописа којима се уређује поступак јавне набавке;</w:t>
      </w:r>
    </w:p>
    <w:p w:rsidR="003E6CF6" w:rsidRDefault="003E6CF6" w:rsidP="003E6CF6">
      <w:pPr>
        <w:jc w:val="both"/>
        <w:rPr>
          <w:rFonts w:ascii="Arial" w:hAnsi="Arial" w:cs="Arial"/>
        </w:rPr>
      </w:pPr>
      <w:r w:rsidRPr="00315408">
        <w:rPr>
          <w:rFonts w:ascii="Arial" w:hAnsi="Arial" w:cs="Arial"/>
        </w:rPr>
        <w:t xml:space="preserve">5) чињенице и доказе којима се повреде доказују; </w:t>
      </w:r>
    </w:p>
    <w:p w:rsidR="003E6CF6" w:rsidRDefault="003E6CF6" w:rsidP="003E6CF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E6CF6" w:rsidRDefault="003E6CF6" w:rsidP="003E6CF6">
      <w:pPr>
        <w:jc w:val="both"/>
        <w:rPr>
          <w:rFonts w:ascii="Arial" w:hAnsi="Arial" w:cs="Arial"/>
        </w:rPr>
      </w:pPr>
      <w:r w:rsidRPr="00315408">
        <w:rPr>
          <w:rFonts w:ascii="Arial" w:hAnsi="Arial" w:cs="Arial"/>
        </w:rPr>
        <w:t xml:space="preserve">7) потпис подносиоца. </w:t>
      </w:r>
    </w:p>
    <w:p w:rsidR="003E6CF6" w:rsidRDefault="003E6CF6" w:rsidP="003E6CF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E6CF6" w:rsidRPr="001B1537" w:rsidRDefault="003E6CF6" w:rsidP="003E6CF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E6CF6" w:rsidRDefault="003E6CF6" w:rsidP="003E6CF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E6CF6" w:rsidRDefault="003E6CF6" w:rsidP="003E6CF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E6CF6" w:rsidRDefault="003E6CF6" w:rsidP="003E6CF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E6CF6" w:rsidRDefault="003E6CF6" w:rsidP="003E6CF6">
      <w:pPr>
        <w:ind w:firstLine="708"/>
        <w:jc w:val="both"/>
        <w:rPr>
          <w:rFonts w:ascii="Arial" w:hAnsi="Arial" w:cs="Arial"/>
        </w:rPr>
      </w:pPr>
      <w:r w:rsidRPr="00315408">
        <w:rPr>
          <w:rFonts w:ascii="Arial" w:hAnsi="Arial" w:cs="Arial"/>
        </w:rPr>
        <w:t>(4) број рачуна: 840-30678845-06;</w:t>
      </w:r>
    </w:p>
    <w:p w:rsidR="003E6CF6" w:rsidRDefault="003E6CF6" w:rsidP="003E6CF6">
      <w:pPr>
        <w:ind w:firstLine="708"/>
        <w:jc w:val="both"/>
        <w:rPr>
          <w:rFonts w:ascii="Arial" w:hAnsi="Arial" w:cs="Arial"/>
        </w:rPr>
      </w:pPr>
      <w:r w:rsidRPr="00315408">
        <w:rPr>
          <w:rFonts w:ascii="Arial" w:hAnsi="Arial" w:cs="Arial"/>
        </w:rPr>
        <w:t xml:space="preserve">(5) шифру плаћања: 153 или 253; </w:t>
      </w:r>
    </w:p>
    <w:p w:rsidR="003E6CF6" w:rsidRDefault="003E6CF6" w:rsidP="003E6CF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E6CF6" w:rsidRDefault="003E6CF6" w:rsidP="003E6CF6">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3E6CF6" w:rsidRDefault="003E6CF6" w:rsidP="003E6CF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E6CF6" w:rsidRDefault="003E6CF6" w:rsidP="003E6CF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3E6CF6" w:rsidRDefault="003E6CF6" w:rsidP="003E6CF6">
      <w:pPr>
        <w:ind w:firstLine="708"/>
        <w:jc w:val="both"/>
        <w:rPr>
          <w:rFonts w:ascii="Arial" w:hAnsi="Arial" w:cs="Arial"/>
        </w:rPr>
      </w:pPr>
      <w:r w:rsidRPr="00315408">
        <w:rPr>
          <w:rFonts w:ascii="Arial" w:hAnsi="Arial" w:cs="Arial"/>
        </w:rPr>
        <w:t>(10) потпис овлашћеног лица банке</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w:t>
      </w:r>
      <w:r w:rsidRPr="001B1537">
        <w:rPr>
          <w:rFonts w:ascii="Arial" w:hAnsi="Arial" w:cs="Arial"/>
        </w:rPr>
        <w:lastRenderedPageBreak/>
        <w:t>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E6CF6" w:rsidRPr="00DF0F3D" w:rsidRDefault="003E6CF6" w:rsidP="003E6CF6">
      <w:pPr>
        <w:ind w:firstLine="708"/>
        <w:jc w:val="both"/>
        <w:rPr>
          <w:rFonts w:ascii="Arial" w:hAnsi="Arial" w:cs="Arial"/>
        </w:rPr>
      </w:pPr>
    </w:p>
    <w:p w:rsidR="003E6CF6" w:rsidRDefault="003E6CF6" w:rsidP="003E6CF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E6CF6" w:rsidRDefault="003E6CF6" w:rsidP="003E6CF6">
      <w:pPr>
        <w:pStyle w:val="ListParagraph"/>
        <w:rPr>
          <w:rFonts w:ascii="Arial" w:hAnsi="Arial" w:cs="Arial"/>
        </w:rPr>
      </w:pPr>
    </w:p>
    <w:p w:rsidR="003E6CF6" w:rsidRPr="001B1537" w:rsidRDefault="003E6CF6" w:rsidP="003E6CF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1841FF" w:rsidRPr="001841FF" w:rsidRDefault="001841FF" w:rsidP="006A7189">
      <w:pPr>
        <w:jc w:val="both"/>
        <w:rPr>
          <w:rFonts w:ascii="Arial" w:hAnsi="Arial" w:cs="Arial"/>
          <w:lang/>
        </w:rPr>
      </w:pPr>
    </w:p>
    <w:p w:rsidR="006A7189" w:rsidRPr="003838F9" w:rsidRDefault="001C29DE" w:rsidP="006A7189">
      <w:pPr>
        <w:jc w:val="both"/>
        <w:rPr>
          <w:rFonts w:ascii="Arial" w:hAnsi="Arial" w:cs="Arial"/>
          <w:b/>
          <w:lang w:val="ru-RU"/>
        </w:rPr>
      </w:pPr>
      <w:r>
        <w:rPr>
          <w:rFonts w:ascii="Arial" w:hAnsi="Arial" w:cs="Arial"/>
          <w:b/>
          <w:lang w:val="ru-RU"/>
        </w:rPr>
        <w:t>8</w:t>
      </w:r>
      <w:r w:rsidR="006A7189">
        <w:rPr>
          <w:rFonts w:ascii="Arial" w:hAnsi="Arial" w:cs="Arial"/>
          <w:b/>
          <w:lang w:val="ru-RU"/>
        </w:rPr>
        <w:t>.</w:t>
      </w:r>
      <w:r w:rsidR="00C34D37">
        <w:rPr>
          <w:rFonts w:ascii="Arial" w:hAnsi="Arial" w:cs="Arial"/>
          <w:b/>
          <w:lang w:val="ru-RU"/>
        </w:rPr>
        <w:t>18</w:t>
      </w:r>
      <w:r w:rsidR="006A7189" w:rsidRPr="003838F9">
        <w:rPr>
          <w:rFonts w:ascii="Arial" w:hAnsi="Arial" w:cs="Arial"/>
          <w:b/>
          <w:lang w:val="ru-RU"/>
        </w:rPr>
        <w:t xml:space="preserve"> РОК У КОЈЕМ ЋЕ УГОВОР БИТИ ЗАКЉУЧЕН</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3838F9">
        <w:rPr>
          <w:rFonts w:ascii="Arial" w:hAnsi="Arial" w:cs="Arial"/>
          <w:lang w:val="ru-RU"/>
        </w:rPr>
        <w:t xml:space="preserve">ва за заштиту права из члана 149. Закона. </w:t>
      </w:r>
    </w:p>
    <w:p w:rsidR="006A7189" w:rsidRPr="003838F9" w:rsidRDefault="006A7189" w:rsidP="006A7189">
      <w:pPr>
        <w:jc w:val="both"/>
        <w:rPr>
          <w:rFonts w:ascii="Arial" w:hAnsi="Arial" w:cs="Arial"/>
          <w:lang w:val="ru-RU"/>
        </w:rPr>
      </w:pPr>
      <w:r w:rsidRPr="003838F9">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F7636B">
        <w:rPr>
          <w:rFonts w:ascii="Arial" w:hAnsi="Arial" w:cs="Arial"/>
          <w:lang/>
        </w:rPr>
        <w:t>е</w:t>
      </w:r>
      <w:r w:rsidRPr="003838F9">
        <w:rPr>
          <w:rFonts w:ascii="Arial" w:hAnsi="Arial" w:cs="Arial"/>
          <w:lang w:val="ru-RU"/>
        </w:rPr>
        <w:t xml:space="preserve">ва за заштиту права, у складу са чланом 112. став 2. тачка 5) Закона. </w:t>
      </w: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Pr="0072536B"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6A7189" w:rsidRDefault="006A7189" w:rsidP="006A7189">
      <w:pPr>
        <w:jc w:val="both"/>
        <w:rPr>
          <w:rFonts w:ascii="Arial" w:hAnsi="Arial" w:cs="Arial"/>
          <w:b/>
          <w:bCs/>
          <w:i/>
          <w:lang w:val="sr-Cyrl-CS"/>
        </w:rPr>
      </w:pPr>
    </w:p>
    <w:p w:rsidR="00F25F20" w:rsidRDefault="00F25F20">
      <w:pPr>
        <w:rPr>
          <w:lang w:val="sr-Cyrl-CS"/>
        </w:rPr>
      </w:pPr>
    </w:p>
    <w:p w:rsidR="00F25F20" w:rsidRDefault="00F25F20">
      <w:pPr>
        <w:rPr>
          <w:lang w:val="sr-Cyrl-CS"/>
        </w:rPr>
      </w:pPr>
    </w:p>
    <w:p w:rsidR="00F25F20" w:rsidRDefault="00F25F20">
      <w:pPr>
        <w:rPr>
          <w:lang w:val="sr-Cyrl-CS"/>
        </w:rPr>
      </w:pPr>
    </w:p>
    <w:p w:rsidR="00F25F20" w:rsidRDefault="00F25F20">
      <w:pPr>
        <w:rPr>
          <w:lang w:val="sr-Cyrl-CS"/>
        </w:rPr>
      </w:pPr>
    </w:p>
    <w:sectPr w:rsidR="00F25F20" w:rsidSect="00350CDF">
      <w:pgSz w:w="11906" w:h="16838"/>
      <w:pgMar w:top="1276" w:right="1797" w:bottom="90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51" w:rsidRDefault="00D02F51">
      <w:r>
        <w:separator/>
      </w:r>
    </w:p>
  </w:endnote>
  <w:endnote w:type="continuationSeparator" w:id="1">
    <w:p w:rsidR="00D02F51" w:rsidRDefault="00D02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7E0" w:rsidRDefault="00C47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F87">
      <w:rPr>
        <w:rStyle w:val="PageNumber"/>
        <w:noProof/>
      </w:rPr>
      <w:t>1</w:t>
    </w:r>
    <w:r>
      <w:rPr>
        <w:rStyle w:val="PageNumber"/>
      </w:rPr>
      <w:fldChar w:fldCharType="end"/>
    </w:r>
  </w:p>
  <w:p w:rsidR="00C477E0" w:rsidRDefault="00C47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51" w:rsidRDefault="00D02F51">
      <w:r>
        <w:separator/>
      </w:r>
    </w:p>
  </w:footnote>
  <w:footnote w:type="continuationSeparator" w:id="1">
    <w:p w:rsidR="00D02F51" w:rsidRDefault="00D02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392397A"/>
    <w:multiLevelType w:val="hybridMultilevel"/>
    <w:tmpl w:val="3580C7D2"/>
    <w:lvl w:ilvl="0" w:tplc="AE36CC10">
      <w:start w:val="60"/>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F1F75"/>
    <w:multiLevelType w:val="multilevel"/>
    <w:tmpl w:val="789A5076"/>
    <w:lvl w:ilvl="0">
      <w:start w:val="8"/>
      <w:numFmt w:val="decimal"/>
      <w:lvlText w:val="%1"/>
      <w:lvlJc w:val="left"/>
      <w:pPr>
        <w:ind w:left="525" w:hanging="525"/>
      </w:pPr>
      <w:rPr>
        <w:rFonts w:hint="default"/>
      </w:rPr>
    </w:lvl>
    <w:lvl w:ilvl="1">
      <w:start w:val="2"/>
      <w:numFmt w:val="decimal"/>
      <w:lvlText w:val="%1.%2"/>
      <w:lvlJc w:val="left"/>
      <w:pPr>
        <w:ind w:left="880" w:hanging="52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B6E4DBE"/>
    <w:multiLevelType w:val="hybridMultilevel"/>
    <w:tmpl w:val="DD3020AA"/>
    <w:lvl w:ilvl="0" w:tplc="7B8AF4BC">
      <w:start w:val="1"/>
      <w:numFmt w:val="decimal"/>
      <w:lvlText w:val="%1."/>
      <w:lvlJc w:val="left"/>
      <w:pPr>
        <w:ind w:left="1778" w:hanging="360"/>
      </w:pPr>
      <w:rPr>
        <w:rFonts w:hint="default"/>
        <w:b/>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nsid w:val="36D8459F"/>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B531EB5"/>
    <w:multiLevelType w:val="multilevel"/>
    <w:tmpl w:val="57E2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F02763E"/>
    <w:multiLevelType w:val="hybridMultilevel"/>
    <w:tmpl w:val="6F6032CE"/>
    <w:lvl w:ilvl="0" w:tplc="E144A690">
      <w:start w:val="5"/>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224E1D"/>
    <w:multiLevelType w:val="hybridMultilevel"/>
    <w:tmpl w:val="88AE03D0"/>
    <w:lvl w:ilvl="0" w:tplc="E5404F60">
      <w:start w:val="5"/>
      <w:numFmt w:val="bullet"/>
      <w:lvlText w:val="-"/>
      <w:lvlJc w:val="left"/>
      <w:pPr>
        <w:tabs>
          <w:tab w:val="num" w:pos="1125"/>
        </w:tabs>
        <w:ind w:left="1125" w:hanging="405"/>
      </w:pPr>
      <w:rPr>
        <w:rFonts w:ascii="Arial" w:eastAsia="Arial Unicode MS" w:hAnsi="Arial" w:cs="Arial" w:hint="default"/>
        <w:b/>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D4A1F81"/>
    <w:multiLevelType w:val="hybridMultilevel"/>
    <w:tmpl w:val="5C803176"/>
    <w:lvl w:ilvl="0" w:tplc="D81C3D3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835532"/>
    <w:multiLevelType w:val="hybridMultilevel"/>
    <w:tmpl w:val="AD6484A2"/>
    <w:lvl w:ilvl="0" w:tplc="CEB69342">
      <w:start w:val="4"/>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19"/>
  </w:num>
  <w:num w:numId="7">
    <w:abstractNumId w:val="17"/>
  </w:num>
  <w:num w:numId="8">
    <w:abstractNumId w:val="16"/>
  </w:num>
  <w:num w:numId="9">
    <w:abstractNumId w:val="18"/>
  </w:num>
  <w:num w:numId="10">
    <w:abstractNumId w:val="11"/>
  </w:num>
  <w:num w:numId="11">
    <w:abstractNumId w:val="15"/>
  </w:num>
  <w:num w:numId="12">
    <w:abstractNumId w:val="12"/>
  </w:num>
  <w:num w:numId="13">
    <w:abstractNumId w:val="14"/>
  </w:num>
  <w:num w:numId="14">
    <w:abstractNumId w:val="13"/>
  </w:num>
  <w:num w:numId="15">
    <w:abstractNumId w:val="9"/>
  </w:num>
  <w:num w:numId="16">
    <w:abstractNumId w:val="10"/>
  </w:num>
  <w:num w:numId="17">
    <w:abstractNumId w:val="20"/>
  </w:num>
  <w:num w:numId="18">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8D54D8"/>
    <w:rsid w:val="000041CC"/>
    <w:rsid w:val="00027E1A"/>
    <w:rsid w:val="00031492"/>
    <w:rsid w:val="00044C36"/>
    <w:rsid w:val="00083833"/>
    <w:rsid w:val="000C35CE"/>
    <w:rsid w:val="000D7C1B"/>
    <w:rsid w:val="00133A2D"/>
    <w:rsid w:val="00142F86"/>
    <w:rsid w:val="00161706"/>
    <w:rsid w:val="00166A62"/>
    <w:rsid w:val="001841FF"/>
    <w:rsid w:val="001875C1"/>
    <w:rsid w:val="00194156"/>
    <w:rsid w:val="001B1847"/>
    <w:rsid w:val="001B2015"/>
    <w:rsid w:val="001B7482"/>
    <w:rsid w:val="001C29DE"/>
    <w:rsid w:val="001D4474"/>
    <w:rsid w:val="001D6DE5"/>
    <w:rsid w:val="00203467"/>
    <w:rsid w:val="00224FC3"/>
    <w:rsid w:val="00246EEF"/>
    <w:rsid w:val="00263FE6"/>
    <w:rsid w:val="002779AC"/>
    <w:rsid w:val="002C4418"/>
    <w:rsid w:val="002D3D44"/>
    <w:rsid w:val="002D43F7"/>
    <w:rsid w:val="002D712B"/>
    <w:rsid w:val="002E14FF"/>
    <w:rsid w:val="002E2A36"/>
    <w:rsid w:val="00340508"/>
    <w:rsid w:val="00350CDF"/>
    <w:rsid w:val="003558BA"/>
    <w:rsid w:val="00360273"/>
    <w:rsid w:val="003843FA"/>
    <w:rsid w:val="003A23F6"/>
    <w:rsid w:val="003E50C8"/>
    <w:rsid w:val="003E6CF6"/>
    <w:rsid w:val="003F0892"/>
    <w:rsid w:val="003F0EFA"/>
    <w:rsid w:val="003F17E9"/>
    <w:rsid w:val="00405F22"/>
    <w:rsid w:val="00420153"/>
    <w:rsid w:val="00443B4F"/>
    <w:rsid w:val="00455A59"/>
    <w:rsid w:val="0046152B"/>
    <w:rsid w:val="004762F9"/>
    <w:rsid w:val="00494259"/>
    <w:rsid w:val="004F09F6"/>
    <w:rsid w:val="00526910"/>
    <w:rsid w:val="00527C6F"/>
    <w:rsid w:val="00543329"/>
    <w:rsid w:val="00554DC8"/>
    <w:rsid w:val="00555AF5"/>
    <w:rsid w:val="005715B2"/>
    <w:rsid w:val="0057254C"/>
    <w:rsid w:val="005812FD"/>
    <w:rsid w:val="005B5DBB"/>
    <w:rsid w:val="005C6843"/>
    <w:rsid w:val="005D6A23"/>
    <w:rsid w:val="005D72F0"/>
    <w:rsid w:val="006152F5"/>
    <w:rsid w:val="00620EA3"/>
    <w:rsid w:val="00621E68"/>
    <w:rsid w:val="0063516E"/>
    <w:rsid w:val="006406B3"/>
    <w:rsid w:val="006413DC"/>
    <w:rsid w:val="00642711"/>
    <w:rsid w:val="00643C1C"/>
    <w:rsid w:val="006445CE"/>
    <w:rsid w:val="00644AE9"/>
    <w:rsid w:val="006565F0"/>
    <w:rsid w:val="00694C5A"/>
    <w:rsid w:val="006A3756"/>
    <w:rsid w:val="006A7189"/>
    <w:rsid w:val="006C54B6"/>
    <w:rsid w:val="006D3E63"/>
    <w:rsid w:val="00740083"/>
    <w:rsid w:val="00751694"/>
    <w:rsid w:val="007709BB"/>
    <w:rsid w:val="00771116"/>
    <w:rsid w:val="00784543"/>
    <w:rsid w:val="007A4273"/>
    <w:rsid w:val="007B31C7"/>
    <w:rsid w:val="007B342E"/>
    <w:rsid w:val="007B37A4"/>
    <w:rsid w:val="007C590E"/>
    <w:rsid w:val="00814557"/>
    <w:rsid w:val="00827629"/>
    <w:rsid w:val="0083335E"/>
    <w:rsid w:val="00840819"/>
    <w:rsid w:val="0086173D"/>
    <w:rsid w:val="008D54D8"/>
    <w:rsid w:val="008E24A5"/>
    <w:rsid w:val="008E7B15"/>
    <w:rsid w:val="008F0B92"/>
    <w:rsid w:val="008F2F75"/>
    <w:rsid w:val="008F36DA"/>
    <w:rsid w:val="00923D2B"/>
    <w:rsid w:val="00934359"/>
    <w:rsid w:val="00936657"/>
    <w:rsid w:val="009378EE"/>
    <w:rsid w:val="00953F87"/>
    <w:rsid w:val="00960A8D"/>
    <w:rsid w:val="009869F0"/>
    <w:rsid w:val="009A43FA"/>
    <w:rsid w:val="009C1ED2"/>
    <w:rsid w:val="009C321A"/>
    <w:rsid w:val="009C6E00"/>
    <w:rsid w:val="009D7D0E"/>
    <w:rsid w:val="009E1177"/>
    <w:rsid w:val="009F50FC"/>
    <w:rsid w:val="00A00998"/>
    <w:rsid w:val="00A948BF"/>
    <w:rsid w:val="00AB2931"/>
    <w:rsid w:val="00AE7C09"/>
    <w:rsid w:val="00AF742A"/>
    <w:rsid w:val="00B009B9"/>
    <w:rsid w:val="00B15569"/>
    <w:rsid w:val="00B22BF6"/>
    <w:rsid w:val="00B26726"/>
    <w:rsid w:val="00B705A6"/>
    <w:rsid w:val="00B76634"/>
    <w:rsid w:val="00B96818"/>
    <w:rsid w:val="00BC3F5B"/>
    <w:rsid w:val="00BC592B"/>
    <w:rsid w:val="00C13B75"/>
    <w:rsid w:val="00C331DC"/>
    <w:rsid w:val="00C34D37"/>
    <w:rsid w:val="00C44F58"/>
    <w:rsid w:val="00C477E0"/>
    <w:rsid w:val="00C6430C"/>
    <w:rsid w:val="00C93B85"/>
    <w:rsid w:val="00CA7572"/>
    <w:rsid w:val="00CB0601"/>
    <w:rsid w:val="00CC3D65"/>
    <w:rsid w:val="00CC718C"/>
    <w:rsid w:val="00CF3B7B"/>
    <w:rsid w:val="00CF5566"/>
    <w:rsid w:val="00D02F51"/>
    <w:rsid w:val="00D03CDF"/>
    <w:rsid w:val="00D24065"/>
    <w:rsid w:val="00D46EA7"/>
    <w:rsid w:val="00D522D6"/>
    <w:rsid w:val="00D538C2"/>
    <w:rsid w:val="00D6110F"/>
    <w:rsid w:val="00D83C74"/>
    <w:rsid w:val="00DB3C40"/>
    <w:rsid w:val="00DE1DEB"/>
    <w:rsid w:val="00E261FE"/>
    <w:rsid w:val="00E72474"/>
    <w:rsid w:val="00E7421A"/>
    <w:rsid w:val="00E85A9D"/>
    <w:rsid w:val="00EC71C3"/>
    <w:rsid w:val="00ED3739"/>
    <w:rsid w:val="00EF75E7"/>
    <w:rsid w:val="00F165FB"/>
    <w:rsid w:val="00F25F20"/>
    <w:rsid w:val="00F3086F"/>
    <w:rsid w:val="00F377CD"/>
    <w:rsid w:val="00F418EB"/>
    <w:rsid w:val="00F53E9E"/>
    <w:rsid w:val="00F55B04"/>
    <w:rsid w:val="00F90409"/>
    <w:rsid w:val="00F94FFA"/>
    <w:rsid w:val="00FD49EE"/>
    <w:rsid w:val="00FE77AE"/>
    <w:rsid w:val="00FF4065"/>
    <w:rsid w:val="00FF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4D8"/>
    <w:rPr>
      <w:sz w:val="24"/>
      <w:szCs w:val="24"/>
      <w:lang w:val="en-GB"/>
    </w:rPr>
  </w:style>
  <w:style w:type="paragraph" w:styleId="Heading1">
    <w:name w:val="heading 1"/>
    <w:basedOn w:val="Normal"/>
    <w:next w:val="Normal"/>
    <w:qFormat/>
    <w:rsid w:val="008D54D8"/>
    <w:pPr>
      <w:keepNext/>
      <w:outlineLvl w:val="0"/>
    </w:pPr>
    <w:rPr>
      <w:rFonts w:ascii="Arial" w:hAnsi="Arial" w:cs="Arial"/>
      <w:b/>
      <w:bCs/>
      <w:lang w:val="sr-Cyrl-CS"/>
    </w:rPr>
  </w:style>
  <w:style w:type="paragraph" w:styleId="Heading2">
    <w:name w:val="heading 2"/>
    <w:basedOn w:val="Normal"/>
    <w:next w:val="Normal"/>
    <w:qFormat/>
    <w:rsid w:val="008D54D8"/>
    <w:pPr>
      <w:keepNext/>
      <w:ind w:left="2265"/>
      <w:outlineLvl w:val="1"/>
    </w:pPr>
    <w:rPr>
      <w:rFonts w:ascii="Arial" w:hAnsi="Arial" w:cs="Arial"/>
      <w:b/>
      <w:bCs/>
      <w:lang w:val="sr-Cyrl-CS"/>
    </w:rPr>
  </w:style>
  <w:style w:type="paragraph" w:styleId="Heading3">
    <w:name w:val="heading 3"/>
    <w:basedOn w:val="Normal"/>
    <w:next w:val="Normal"/>
    <w:qFormat/>
    <w:rsid w:val="008D54D8"/>
    <w:pPr>
      <w:keepNext/>
      <w:ind w:right="-154"/>
      <w:jc w:val="both"/>
      <w:outlineLvl w:val="2"/>
    </w:pPr>
    <w:rPr>
      <w:rFonts w:ascii="Arial" w:hAnsi="Arial" w:cs="Arial"/>
      <w:b/>
      <w:bCs/>
      <w:lang w:val="sr-Cyrl-CS"/>
    </w:rPr>
  </w:style>
  <w:style w:type="paragraph" w:styleId="Heading4">
    <w:name w:val="heading 4"/>
    <w:basedOn w:val="Normal"/>
    <w:next w:val="Normal"/>
    <w:qFormat/>
    <w:rsid w:val="008D54D8"/>
    <w:pPr>
      <w:keepNext/>
      <w:jc w:val="both"/>
      <w:outlineLvl w:val="3"/>
    </w:pPr>
    <w:rPr>
      <w:rFonts w:ascii="Arial" w:hAnsi="Arial" w:cs="Arial"/>
      <w:b/>
      <w:bCs/>
      <w:lang w:val="sr-Latn-CS"/>
    </w:rPr>
  </w:style>
  <w:style w:type="paragraph" w:styleId="Heading5">
    <w:name w:val="heading 5"/>
    <w:basedOn w:val="Normal"/>
    <w:next w:val="Normal"/>
    <w:qFormat/>
    <w:rsid w:val="008D54D8"/>
    <w:pPr>
      <w:keepNext/>
      <w:ind w:right="-154"/>
      <w:jc w:val="center"/>
      <w:outlineLvl w:val="4"/>
    </w:pPr>
    <w:rPr>
      <w:rFonts w:ascii="Arial" w:hAnsi="Arial" w:cs="Arial"/>
      <w:b/>
      <w:bCs/>
      <w:sz w:val="28"/>
      <w:lang w:val="sr-Cyrl-CS"/>
    </w:rPr>
  </w:style>
  <w:style w:type="paragraph" w:styleId="Heading6">
    <w:name w:val="heading 6"/>
    <w:basedOn w:val="Normal"/>
    <w:next w:val="Normal"/>
    <w:qFormat/>
    <w:rsid w:val="008D54D8"/>
    <w:pPr>
      <w:keepNext/>
      <w:ind w:right="-154"/>
      <w:jc w:val="center"/>
      <w:outlineLvl w:val="5"/>
    </w:pPr>
    <w:rPr>
      <w:rFonts w:ascii="Arial" w:hAnsi="Arial" w:cs="Arial"/>
      <w:b/>
      <w:bCs/>
      <w:lang w:val="sr-Cyrl-CS"/>
    </w:rPr>
  </w:style>
  <w:style w:type="paragraph" w:styleId="Heading7">
    <w:name w:val="heading 7"/>
    <w:basedOn w:val="Normal"/>
    <w:next w:val="Normal"/>
    <w:qFormat/>
    <w:rsid w:val="008D54D8"/>
    <w:pPr>
      <w:keepNext/>
      <w:jc w:val="center"/>
      <w:outlineLvl w:val="6"/>
    </w:pPr>
    <w:rPr>
      <w:rFonts w:ascii="Arial" w:hAnsi="Arial" w:cs="Arial"/>
      <w:b/>
      <w:bCs/>
      <w:sz w:val="28"/>
      <w:lang w:val="sr-Cyrl-CS"/>
    </w:rPr>
  </w:style>
  <w:style w:type="paragraph" w:styleId="Heading8">
    <w:name w:val="heading 8"/>
    <w:basedOn w:val="Normal"/>
    <w:next w:val="Normal"/>
    <w:qFormat/>
    <w:rsid w:val="008D54D8"/>
    <w:pPr>
      <w:keepNext/>
      <w:jc w:val="center"/>
      <w:outlineLvl w:val="7"/>
    </w:pPr>
    <w:rPr>
      <w:rFonts w:ascii="Arial" w:hAnsi="Arial" w:cs="Arial"/>
      <w:b/>
      <w:bCs/>
      <w:lang w:val="sr-Cyrl-CS"/>
    </w:rPr>
  </w:style>
  <w:style w:type="paragraph" w:styleId="Heading9">
    <w:name w:val="heading 9"/>
    <w:basedOn w:val="Normal"/>
    <w:next w:val="Normal"/>
    <w:qFormat/>
    <w:rsid w:val="008D54D8"/>
    <w:pPr>
      <w:keepNext/>
      <w:jc w:val="center"/>
      <w:outlineLvl w:val="8"/>
    </w:pPr>
    <w:rPr>
      <w:rFonts w:ascii="Arial" w:hAnsi="Arial" w:cs="Arial"/>
      <w:b/>
      <w:bCs/>
      <w:sz w:val="28"/>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D54D8"/>
    <w:pPr>
      <w:jc w:val="both"/>
    </w:pPr>
    <w:rPr>
      <w:rFonts w:ascii="Arial" w:hAnsi="Arial" w:cs="Arial"/>
      <w:lang w:val="sr-Cyrl-CS"/>
    </w:rPr>
  </w:style>
  <w:style w:type="paragraph" w:styleId="BodyText2">
    <w:name w:val="Body Text 2"/>
    <w:basedOn w:val="Normal"/>
    <w:rsid w:val="008D54D8"/>
    <w:pPr>
      <w:ind w:right="-154"/>
      <w:jc w:val="both"/>
    </w:pPr>
    <w:rPr>
      <w:rFonts w:ascii="Arial" w:hAnsi="Arial" w:cs="Arial"/>
      <w:lang w:val="sr-Cyrl-CS"/>
    </w:rPr>
  </w:style>
  <w:style w:type="paragraph" w:styleId="BlockText">
    <w:name w:val="Block Text"/>
    <w:basedOn w:val="Normal"/>
    <w:rsid w:val="008D54D8"/>
    <w:pPr>
      <w:ind w:left="585" w:right="-154"/>
      <w:jc w:val="both"/>
    </w:pPr>
    <w:rPr>
      <w:rFonts w:ascii="Arial" w:hAnsi="Arial" w:cs="Arial"/>
      <w:lang w:val="sr-Cyrl-CS"/>
    </w:rPr>
  </w:style>
  <w:style w:type="paragraph" w:styleId="BodyText3">
    <w:name w:val="Body Text 3"/>
    <w:basedOn w:val="Normal"/>
    <w:rsid w:val="008D54D8"/>
    <w:pPr>
      <w:ind w:right="-154"/>
    </w:pPr>
    <w:rPr>
      <w:rFonts w:ascii="Arial" w:hAnsi="Arial" w:cs="Arial"/>
      <w:lang w:val="sr-Cyrl-CS"/>
    </w:rPr>
  </w:style>
  <w:style w:type="paragraph" w:styleId="BodyTextIndent2">
    <w:name w:val="Body Text Indent 2"/>
    <w:basedOn w:val="Normal"/>
    <w:rsid w:val="008D54D8"/>
    <w:pPr>
      <w:ind w:firstLine="720"/>
      <w:jc w:val="both"/>
    </w:pPr>
    <w:rPr>
      <w:rFonts w:ascii="Arial" w:hAnsi="Arial" w:cs="Arial"/>
      <w:lang w:val="sr-Cyrl-CS"/>
    </w:rPr>
  </w:style>
  <w:style w:type="paragraph" w:styleId="BodyTextIndent3">
    <w:name w:val="Body Text Indent 3"/>
    <w:basedOn w:val="Normal"/>
    <w:rsid w:val="008D54D8"/>
    <w:pPr>
      <w:ind w:right="-154" w:firstLine="1125"/>
      <w:jc w:val="both"/>
    </w:pPr>
    <w:rPr>
      <w:rFonts w:ascii="Arial" w:hAnsi="Arial" w:cs="Arial"/>
      <w:lang w:val="sr-Cyrl-CS"/>
    </w:rPr>
  </w:style>
  <w:style w:type="table" w:styleId="TableGrid">
    <w:name w:val="Table Grid"/>
    <w:basedOn w:val="TableNormal"/>
    <w:rsid w:val="008D5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54D8"/>
    <w:pPr>
      <w:tabs>
        <w:tab w:val="center" w:pos="4535"/>
        <w:tab w:val="right" w:pos="9071"/>
      </w:tabs>
    </w:pPr>
  </w:style>
  <w:style w:type="paragraph" w:styleId="Footer">
    <w:name w:val="footer"/>
    <w:basedOn w:val="Normal"/>
    <w:rsid w:val="008D54D8"/>
    <w:pPr>
      <w:tabs>
        <w:tab w:val="center" w:pos="4535"/>
        <w:tab w:val="right" w:pos="9071"/>
      </w:tabs>
    </w:pPr>
  </w:style>
  <w:style w:type="paragraph" w:styleId="BalloonText">
    <w:name w:val="Balloon Text"/>
    <w:basedOn w:val="Normal"/>
    <w:semiHidden/>
    <w:rsid w:val="008D54D8"/>
    <w:rPr>
      <w:rFonts w:ascii="Tahoma" w:hAnsi="Tahoma" w:cs="Tahoma"/>
      <w:sz w:val="16"/>
      <w:szCs w:val="16"/>
    </w:rPr>
  </w:style>
  <w:style w:type="paragraph" w:styleId="ListParagraph">
    <w:name w:val="List Paragraph"/>
    <w:basedOn w:val="Normal"/>
    <w:uiPriority w:val="34"/>
    <w:qFormat/>
    <w:rsid w:val="008D54D8"/>
    <w:pPr>
      <w:suppressAutoHyphens/>
      <w:spacing w:line="100" w:lineRule="atLeast"/>
      <w:ind w:left="720"/>
    </w:pPr>
    <w:rPr>
      <w:rFonts w:eastAsia="Arial Unicode MS"/>
      <w:color w:val="000000"/>
      <w:kern w:val="1"/>
      <w:lang w:eastAsia="ar-SA"/>
    </w:rPr>
  </w:style>
  <w:style w:type="character" w:styleId="Hyperlink">
    <w:name w:val="Hyperlink"/>
    <w:basedOn w:val="DefaultParagraphFont"/>
    <w:rsid w:val="008D54D8"/>
    <w:rPr>
      <w:color w:val="0000FF"/>
      <w:u w:val="single"/>
    </w:rPr>
  </w:style>
  <w:style w:type="character" w:styleId="PageNumber">
    <w:name w:val="page number"/>
    <w:basedOn w:val="DefaultParagraphFont"/>
    <w:rsid w:val="008D54D8"/>
  </w:style>
  <w:style w:type="paragraph" w:customStyle="1" w:styleId="TableContents">
    <w:name w:val="Table Contents"/>
    <w:basedOn w:val="Normal"/>
    <w:rsid w:val="002D3D44"/>
    <w:pPr>
      <w:suppressLineNumbers/>
      <w:suppressAutoHyphens/>
      <w:spacing w:line="100" w:lineRule="atLeast"/>
    </w:pPr>
    <w:rPr>
      <w:rFonts w:eastAsia="Arial Unicode MS"/>
      <w:color w:val="000000"/>
      <w:kern w:val="1"/>
      <w:lang w:val="sr-Latn-CS" w:eastAsia="ar-SA"/>
    </w:rPr>
  </w:style>
  <w:style w:type="paragraph" w:customStyle="1" w:styleId="ListParagraph1">
    <w:name w:val="List Paragraph1"/>
    <w:aliases w:val="Liste 1"/>
    <w:basedOn w:val="Normal"/>
    <w:uiPriority w:val="34"/>
    <w:qFormat/>
    <w:rsid w:val="00405F22"/>
    <w:pPr>
      <w:suppressAutoHyphens/>
      <w:spacing w:line="100" w:lineRule="atLeast"/>
      <w:ind w:left="720"/>
    </w:pPr>
    <w:rPr>
      <w:rFonts w:eastAsia="Arial Unicode MS"/>
      <w:color w:val="000000"/>
      <w:kern w:val="1"/>
      <w:lang w:val="en-US" w:eastAsia="ar-SA"/>
    </w:rPr>
  </w:style>
  <w:style w:type="paragraph" w:customStyle="1" w:styleId="Default">
    <w:name w:val="Default"/>
    <w:rsid w:val="00405F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sedet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avna.sluzba@nasedete.org" TargetMode="External"/><Relationship Id="rId4" Type="http://schemas.openxmlformats.org/officeDocument/2006/relationships/webSettings" Target="webSettings.xml"/><Relationship Id="rId9" Type="http://schemas.openxmlformats.org/officeDocument/2006/relationships/hyperlink" Target="http://www.nasedete.rs" TargetMode="External"/><Relationship Id="rId14" Type="http://schemas.openxmlformats.org/officeDocument/2006/relationships/hyperlink" Target="mailto:pravna.sluzba@nasedete.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8761</Words>
  <Characters>49940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ПУ „НАШЕ ДЕТЕ“ ШАБАЦ</vt:lpstr>
    </vt:vector>
  </TitlesOfParts>
  <Company/>
  <LinksUpToDate>false</LinksUpToDate>
  <CharactersWithSpaces>58584</CharactersWithSpaces>
  <SharedDoc>false</SharedDoc>
  <HLinks>
    <vt:vector size="24" baseType="variant">
      <vt:variant>
        <vt:i4>1376352</vt:i4>
      </vt:variant>
      <vt:variant>
        <vt:i4>9</vt:i4>
      </vt:variant>
      <vt:variant>
        <vt:i4>0</vt:i4>
      </vt:variant>
      <vt:variant>
        <vt:i4>5</vt:i4>
      </vt:variant>
      <vt:variant>
        <vt:lpwstr>mailto:pravna.sluzba@nasedete.or</vt:lpwstr>
      </vt:variant>
      <vt:variant>
        <vt:lpwstr/>
      </vt:variant>
      <vt:variant>
        <vt:i4>1376352</vt:i4>
      </vt:variant>
      <vt:variant>
        <vt:i4>6</vt:i4>
      </vt:variant>
      <vt:variant>
        <vt:i4>0</vt:i4>
      </vt:variant>
      <vt:variant>
        <vt:i4>5</vt:i4>
      </vt:variant>
      <vt:variant>
        <vt:lpwstr>mailto:pravna.sluzba@nasedete.org</vt:lpwstr>
      </vt:variant>
      <vt:variant>
        <vt:lpwstr/>
      </vt:variant>
      <vt:variant>
        <vt:i4>8060966</vt:i4>
      </vt:variant>
      <vt:variant>
        <vt:i4>3</vt:i4>
      </vt:variant>
      <vt:variant>
        <vt:i4>0</vt:i4>
      </vt:variant>
      <vt:variant>
        <vt:i4>5</vt:i4>
      </vt:variant>
      <vt:variant>
        <vt:lpwstr>http://www.nasedete.rs/</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„НАШЕ ДЕТЕ“ ШАБАЦ</dc:title>
  <dc:creator>PC</dc:creator>
  <cp:lastModifiedBy>Windows User</cp:lastModifiedBy>
  <cp:revision>2</cp:revision>
  <cp:lastPrinted>2019-04-10T09:17:00Z</cp:lastPrinted>
  <dcterms:created xsi:type="dcterms:W3CDTF">2019-04-10T10:59:00Z</dcterms:created>
  <dcterms:modified xsi:type="dcterms:W3CDTF">2019-04-10T10:59:00Z</dcterms:modified>
</cp:coreProperties>
</file>