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2F" w:rsidRPr="00B95240" w:rsidRDefault="00A7142F" w:rsidP="00A7142F">
      <w:pPr>
        <w:jc w:val="center"/>
        <w:rPr>
          <w:rStyle w:val="apple-converted-space"/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</w:pP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  <w:t>Распису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  <w:t>е се Конкурс за при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  <w:t>ем деце у Предшколску установу ''Наше дете '' Шабац за радну 20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21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  <w:t>/202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2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  <w:t xml:space="preserve">. годину, од  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13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  <w:t>.05.20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21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  <w:t>. године.</w:t>
      </w:r>
    </w:p>
    <w:p w:rsidR="00A7142F" w:rsidRPr="00B95240" w:rsidRDefault="00A7142F" w:rsidP="00A7142F">
      <w:pPr>
        <w:rPr>
          <w:rStyle w:val="apple-converted-space"/>
          <w:rFonts w:ascii="Arial" w:hAnsi="Arial" w:cs="Arial"/>
          <w:b/>
          <w:color w:val="343434"/>
          <w:sz w:val="22"/>
          <w:szCs w:val="22"/>
          <w:shd w:val="clear" w:color="auto" w:fill="FCFCFC"/>
          <w:lang w:val="sr-Cyrl-CS"/>
        </w:rPr>
      </w:pPr>
    </w:p>
    <w:p w:rsidR="00A7142F" w:rsidRPr="00B95240" w:rsidRDefault="00A7142F" w:rsidP="00A7142F">
      <w:pPr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</w:pPr>
      <w:r w:rsidRPr="00B95240">
        <w:rPr>
          <w:rFonts w:ascii="Arial" w:hAnsi="Arial" w:cs="Arial"/>
          <w:b/>
          <w:color w:val="343434"/>
          <w:sz w:val="22"/>
          <w:szCs w:val="22"/>
          <w:lang w:val="sr-Cyrl-CS"/>
        </w:rPr>
        <w:br/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I</w:t>
      </w:r>
      <w:r w:rsidRPr="00B95240">
        <w:rPr>
          <w:rFonts w:ascii="Arial" w:hAnsi="Arial" w:cs="Arial"/>
          <w:color w:val="343434"/>
          <w:sz w:val="22"/>
          <w:szCs w:val="22"/>
          <w:lang w:val="sr-Cyrl-CS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sr-Cyrl-CS"/>
        </w:rPr>
        <w:t>У Предшколску установу прима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sr-Cyrl-CS"/>
        </w:rPr>
        <w:t>у с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e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sr-Cyrl-CS"/>
        </w:rPr>
        <w:t xml:space="preserve"> деца: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  <w:lang w:val="sr-Cyrl-CS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sr-Cyrl-CS"/>
        </w:rPr>
        <w:t>- на целодневни боравак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  <w:lang w:val="sr-Cyrl-CS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sr-Cyrl-CS"/>
        </w:rPr>
        <w:t>- на полудневни боравак у трајању од 4 сата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</w:p>
    <w:p w:rsidR="00A7142F" w:rsidRPr="00B95240" w:rsidRDefault="00A7142F" w:rsidP="00A7142F">
      <w:pPr>
        <w:jc w:val="both"/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</w:pPr>
      <w:r w:rsidRPr="00B95240">
        <w:rPr>
          <w:rFonts w:ascii="Arial" w:hAnsi="Arial" w:cs="Arial"/>
          <w:color w:val="343434"/>
          <w:sz w:val="22"/>
          <w:szCs w:val="22"/>
          <w:lang w:val="sr-Cyrl-CS"/>
        </w:rPr>
        <w:br/>
      </w:r>
      <w:proofErr w:type="gram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II</w:t>
      </w:r>
      <w:r w:rsidRPr="00B95240">
        <w:rPr>
          <w:rStyle w:val="apple-converted-space"/>
          <w:rFonts w:ascii="Arial" w:hAnsi="Arial" w:cs="Arial"/>
          <w:b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  <w:lang w:val="sr-Cyrl-CS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sr-Cyrl-CS"/>
        </w:rPr>
        <w:t>Предшколска установа расписује Конкурс према својим могућностима, у складу са законом.</w:t>
      </w:r>
      <w:proofErr w:type="gramEnd"/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  <w:lang w:val="sr-Cyrl-CS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sr-Cyrl-CS"/>
        </w:rPr>
        <w:t>Преглед васпитно –образовних група по вртићима и типовима боравка , саставни је део овог Конкурса.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</w:p>
    <w:p w:rsidR="00A7142F" w:rsidRPr="00B95240" w:rsidRDefault="00A7142F" w:rsidP="00A7142F">
      <w:pPr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</w:pP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III</w:t>
      </w:r>
      <w:r w:rsidRPr="00B95240">
        <w:rPr>
          <w:rStyle w:val="apple-converted-space"/>
          <w:rFonts w:ascii="Arial" w:hAnsi="Arial" w:cs="Arial"/>
          <w:b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>Поступак пријема деце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>Пријем деце се врши према плану уписа по вртићима и васпитним групама.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>Обраду примљених пријава за пријем деце на целодневни и полудневни боравак врши Комисија.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>Комисија врши бодовање и рангирање поднетих захтева према критеријумима и доставља директору предлог ранг-листе за пријем деце на целодневни и полудневни боравак.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Style w:val="apple-converted-space"/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IV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</w:p>
    <w:p w:rsidR="00A7142F" w:rsidRPr="00B95240" w:rsidRDefault="00A7142F" w:rsidP="00A7142F">
      <w:pPr>
        <w:rPr>
          <w:rFonts w:ascii="Arial" w:hAnsi="Arial" w:cs="Arial"/>
          <w:b/>
          <w:bCs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>Приоритет за пријем деце</w:t>
      </w:r>
    </w:p>
    <w:p w:rsidR="00A7142F" w:rsidRPr="00B95240" w:rsidRDefault="00A7142F" w:rsidP="00A7142F">
      <w:pPr>
        <w:jc w:val="both"/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 xml:space="preserve">Првенство при упису деце на слободна места у Установи, утврђују се према следећим критеријумима: 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</w:rPr>
        <w:t xml:space="preserve">1) </w:t>
      </w:r>
      <w:proofErr w:type="gramStart"/>
      <w:r w:rsidRPr="00B95240">
        <w:rPr>
          <w:rFonts w:ascii="Arial" w:hAnsi="Arial" w:cs="Arial"/>
          <w:b/>
          <w:bCs/>
          <w:sz w:val="22"/>
          <w:szCs w:val="22"/>
          <w:lang w:val="ru-RU"/>
        </w:rPr>
        <w:t>деца</w:t>
      </w:r>
      <w:proofErr w:type="gramEnd"/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 из друштвено осетљивих група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1. </w:t>
      </w:r>
      <w:r w:rsidRPr="00B95240">
        <w:rPr>
          <w:rFonts w:ascii="Arial" w:hAnsi="Arial" w:cs="Arial"/>
          <w:sz w:val="22"/>
          <w:szCs w:val="22"/>
          <w:lang w:val="ru-RU"/>
        </w:rPr>
        <w:t>деца жртве насиља у породици;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2. </w:t>
      </w:r>
      <w:r w:rsidRPr="00B95240">
        <w:rPr>
          <w:rFonts w:ascii="Arial" w:hAnsi="Arial" w:cs="Arial"/>
          <w:sz w:val="22"/>
          <w:szCs w:val="22"/>
          <w:lang w:val="ru-RU"/>
        </w:rPr>
        <w:t>деца из породица која користе неки облик социјалне заштите и деца без родитељског старања;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3. </w:t>
      </w:r>
      <w:r w:rsidRPr="00B95240">
        <w:rPr>
          <w:rFonts w:ascii="Arial" w:hAnsi="Arial" w:cs="Arial"/>
          <w:sz w:val="22"/>
          <w:szCs w:val="22"/>
          <w:lang w:val="ru-RU"/>
        </w:rPr>
        <w:t>деца самохраних родитеља;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4. </w:t>
      </w:r>
      <w:r w:rsidRPr="00B95240">
        <w:rPr>
          <w:rFonts w:ascii="Arial" w:hAnsi="Arial" w:cs="Arial"/>
          <w:sz w:val="22"/>
          <w:szCs w:val="22"/>
          <w:lang w:val="ru-RU"/>
        </w:rPr>
        <w:t>деца из социјално нестимулативних средина;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5. 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деца са сметњама у психофизичком развоју; 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6. </w:t>
      </w:r>
      <w:r w:rsidRPr="00B95240">
        <w:rPr>
          <w:rFonts w:ascii="Arial" w:hAnsi="Arial" w:cs="Arial"/>
          <w:sz w:val="22"/>
          <w:szCs w:val="22"/>
          <w:lang w:val="ru-RU"/>
        </w:rPr>
        <w:t>деца из породице у којој је дете које је тешко оболело или има сметње у психофизичком развоју;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7. </w:t>
      </w:r>
      <w:r w:rsidRPr="00B95240">
        <w:rPr>
          <w:rFonts w:ascii="Arial" w:hAnsi="Arial" w:cs="Arial"/>
          <w:sz w:val="22"/>
          <w:szCs w:val="22"/>
          <w:lang w:val="ru-RU"/>
        </w:rPr>
        <w:t>деца тешко оболелих родитеља;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8. </w:t>
      </w:r>
      <w:r w:rsidRPr="00B95240">
        <w:rPr>
          <w:rFonts w:ascii="Arial" w:hAnsi="Arial" w:cs="Arial"/>
          <w:sz w:val="22"/>
          <w:szCs w:val="22"/>
          <w:lang w:val="ru-RU"/>
        </w:rPr>
        <w:t>деца чији су родитељи ратни војни инвалиди или имају статус расељеног или прогнаног лица;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9. </w:t>
      </w:r>
      <w:r w:rsidRPr="00B95240">
        <w:rPr>
          <w:rFonts w:ascii="Arial" w:hAnsi="Arial" w:cs="Arial"/>
          <w:sz w:val="22"/>
          <w:szCs w:val="22"/>
          <w:lang w:val="ru-RU"/>
        </w:rPr>
        <w:t>деца предложена од стране Центра за социјални рад;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10. </w:t>
      </w:r>
      <w:r w:rsidRPr="00B95240">
        <w:rPr>
          <w:rFonts w:ascii="Arial" w:hAnsi="Arial" w:cs="Arial"/>
          <w:sz w:val="22"/>
          <w:szCs w:val="22"/>
          <w:lang w:val="ru-RU"/>
        </w:rPr>
        <w:t>деца из средина у којима је услед породичних и других животних околности угрожено здравље, безбедност и развој;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sr-Latn-CS"/>
        </w:rPr>
        <w:t xml:space="preserve">2)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>деца запослених родитеља</w:t>
      </w:r>
      <w:r w:rsidRPr="00B9524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>редовних студената</w:t>
      </w:r>
      <w:r w:rsidRPr="00B95240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="00341859">
        <w:rPr>
          <w:rFonts w:ascii="Arial" w:hAnsi="Arial" w:cs="Arial"/>
          <w:b/>
          <w:bCs/>
          <w:sz w:val="22"/>
          <w:szCs w:val="22"/>
        </w:rPr>
        <w:t>власника</w:t>
      </w:r>
      <w:proofErr w:type="spellEnd"/>
      <w:r w:rsidRPr="00B95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5240">
        <w:rPr>
          <w:rFonts w:ascii="Arial" w:hAnsi="Arial" w:cs="Arial"/>
          <w:b/>
          <w:bCs/>
          <w:sz w:val="22"/>
          <w:szCs w:val="22"/>
        </w:rPr>
        <w:t>картице</w:t>
      </w:r>
      <w:proofErr w:type="spellEnd"/>
      <w:r w:rsidRPr="00B95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41859">
        <w:rPr>
          <w:rFonts w:ascii="Arial" w:hAnsi="Arial" w:cs="Arial"/>
          <w:b/>
          <w:bCs/>
          <w:sz w:val="22"/>
          <w:szCs w:val="22"/>
        </w:rPr>
        <w:t>погодности</w:t>
      </w:r>
      <w:proofErr w:type="spellEnd"/>
      <w:r w:rsidR="003418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5240">
        <w:rPr>
          <w:rFonts w:ascii="Arial" w:hAnsi="Arial" w:cs="Arial"/>
          <w:b/>
          <w:bCs/>
          <w:sz w:val="22"/>
          <w:szCs w:val="22"/>
        </w:rPr>
        <w:t>“</w:t>
      </w:r>
      <w:proofErr w:type="spellStart"/>
      <w:r w:rsidRPr="00B95240">
        <w:rPr>
          <w:rFonts w:ascii="Arial" w:hAnsi="Arial" w:cs="Arial"/>
          <w:b/>
          <w:bCs/>
          <w:sz w:val="22"/>
          <w:szCs w:val="22"/>
        </w:rPr>
        <w:t>Наш</w:t>
      </w:r>
      <w:proofErr w:type="spellEnd"/>
      <w:r w:rsidRPr="00B9524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95240">
        <w:rPr>
          <w:rFonts w:ascii="Arial" w:hAnsi="Arial" w:cs="Arial"/>
          <w:b/>
          <w:bCs/>
          <w:sz w:val="22"/>
          <w:szCs w:val="22"/>
        </w:rPr>
        <w:t>херој</w:t>
      </w:r>
      <w:proofErr w:type="spellEnd"/>
      <w:r w:rsidRPr="00B95240">
        <w:rPr>
          <w:rFonts w:ascii="Arial" w:hAnsi="Arial" w:cs="Arial"/>
          <w:b/>
          <w:bCs/>
          <w:sz w:val="22"/>
          <w:szCs w:val="22"/>
          <w:lang w:val="ru-RU"/>
        </w:rPr>
        <w:t>;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sr-Latn-CS"/>
        </w:rPr>
        <w:t xml:space="preserve">3)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>деца која имају статус трећег и сваког наредног детета;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sr-Latn-CS"/>
        </w:rPr>
        <w:t xml:space="preserve">4)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>деца чија су браћа или сестре уписани у исти вртић;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b/>
          <w:bCs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sr-Latn-CS"/>
        </w:rPr>
        <w:t xml:space="preserve">5)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>остала деца.</w:t>
      </w:r>
    </w:p>
    <w:p w:rsidR="00A7142F" w:rsidRPr="00B95240" w:rsidRDefault="00A7142F" w:rsidP="00A7142F">
      <w:pPr>
        <w:pStyle w:val="western"/>
        <w:spacing w:before="0" w:beforeAutospacing="0" w:after="0"/>
        <w:rPr>
          <w:rStyle w:val="apple-converted-space"/>
          <w:rFonts w:ascii="Arial" w:hAnsi="Arial" w:cs="Arial"/>
          <w:b/>
          <w:bCs/>
          <w:sz w:val="22"/>
          <w:szCs w:val="22"/>
          <w:lang w:val="ru-RU"/>
        </w:rPr>
      </w:pP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V</w:t>
      </w:r>
      <w:r w:rsidRPr="00B95240">
        <w:rPr>
          <w:rStyle w:val="apple-converted-space"/>
          <w:rFonts w:ascii="Arial" w:hAnsi="Arial" w:cs="Arial"/>
          <w:b/>
          <w:color w:val="343434"/>
          <w:sz w:val="22"/>
          <w:szCs w:val="22"/>
          <w:shd w:val="clear" w:color="auto" w:fill="FCFCFC"/>
        </w:rPr>
        <w:t> </w:t>
      </w:r>
    </w:p>
    <w:p w:rsidR="00A7142F" w:rsidRPr="00B95240" w:rsidRDefault="00A7142F" w:rsidP="00A7142F">
      <w:pPr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</w:pPr>
      <w:r w:rsidRPr="00B95240">
        <w:rPr>
          <w:rFonts w:ascii="Arial" w:hAnsi="Arial" w:cs="Arial"/>
          <w:b/>
          <w:sz w:val="22"/>
          <w:szCs w:val="22"/>
          <w:lang w:val="ru-RU"/>
        </w:rPr>
        <w:t>Деца се уписују у Установу по редоследу који се одређује на основу броја бодова на следећи начин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A7142F" w:rsidRPr="00B95240" w:rsidRDefault="00A7142F" w:rsidP="00A7142F">
      <w:pPr>
        <w:pStyle w:val="western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lastRenderedPageBreak/>
        <w:t>деца из друштвено осетљивих група - 50 бодова;</w:t>
      </w:r>
    </w:p>
    <w:p w:rsidR="00A7142F" w:rsidRPr="00B95240" w:rsidRDefault="00A7142F" w:rsidP="00A7142F">
      <w:pPr>
        <w:pStyle w:val="western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 xml:space="preserve">деца запослених родитеља, редовних студената и </w:t>
      </w:r>
      <w:r w:rsidR="00222A37">
        <w:rPr>
          <w:rFonts w:ascii="Arial" w:hAnsi="Arial" w:cs="Arial"/>
          <w:sz w:val="22"/>
          <w:szCs w:val="22"/>
          <w:lang w:val="ru-RU"/>
        </w:rPr>
        <w:t>власника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 картице</w:t>
      </w:r>
      <w:r w:rsidR="00222A37">
        <w:rPr>
          <w:rFonts w:ascii="Arial" w:hAnsi="Arial" w:cs="Arial"/>
          <w:sz w:val="22"/>
          <w:szCs w:val="22"/>
          <w:lang w:val="ru-RU"/>
        </w:rPr>
        <w:t xml:space="preserve"> погодности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 «Наш херој» </w:t>
      </w:r>
      <w:r w:rsidR="00097F3A">
        <w:rPr>
          <w:rFonts w:ascii="Arial" w:hAnsi="Arial" w:cs="Arial"/>
          <w:sz w:val="22"/>
          <w:szCs w:val="22"/>
          <w:lang w:val="ru-RU"/>
        </w:rPr>
        <w:t>20 бодова;</w:t>
      </w:r>
    </w:p>
    <w:p w:rsidR="00A7142F" w:rsidRPr="00B95240" w:rsidRDefault="00A7142F" w:rsidP="00A7142F">
      <w:pPr>
        <w:pStyle w:val="western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>деца која имају статус трећег и сваког наредног детета у примарној породице – 10 бодова;</w:t>
      </w:r>
    </w:p>
    <w:p w:rsidR="00A7142F" w:rsidRPr="00B95240" w:rsidRDefault="00A7142F" w:rsidP="00A7142F">
      <w:pPr>
        <w:pStyle w:val="western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>деца чија су браћа или сестре уписани у Установу, двоје или више деце из породице учествују на Конкурсу – 5 бодова.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 xml:space="preserve">У случаjу када двоjе или више деце имаjу исти броj бодова, приоритет при приjему утврђуjе се применом следећих критеријума, по следећем редоследу: 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1) </w:t>
      </w:r>
      <w:r w:rsidRPr="00B95240">
        <w:rPr>
          <w:rFonts w:ascii="Arial" w:hAnsi="Arial" w:cs="Arial"/>
          <w:sz w:val="22"/>
          <w:szCs w:val="22"/>
          <w:lang w:val="ru-RU"/>
        </w:rPr>
        <w:t>деца запослених родитеља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2) 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према већем броју деце у породици </w:t>
      </w:r>
    </w:p>
    <w:p w:rsidR="003E2BED" w:rsidRDefault="00A7142F" w:rsidP="003E2BED">
      <w:pPr>
        <w:pStyle w:val="western"/>
        <w:spacing w:before="240" w:beforeAutospacing="0" w:after="240" w:line="276" w:lineRule="auto"/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</w:pP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VI</w:t>
      </w: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При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аве на Конкурс, могу се извршити у року од 15 дана од дана објављивања Конкурса   путем Е-управе на линк:</w:t>
      </w:r>
    </w:p>
    <w:p w:rsidR="003E2BED" w:rsidRPr="004D7272" w:rsidRDefault="001869D0" w:rsidP="003E2BED">
      <w:pPr>
        <w:pStyle w:val="western"/>
        <w:spacing w:before="240" w:beforeAutospacing="0" w:after="240" w:line="276" w:lineRule="auto"/>
        <w:rPr>
          <w:rFonts w:ascii="Arial" w:hAnsi="Arial" w:cs="Arial"/>
          <w:color w:val="343434"/>
          <w:sz w:val="22"/>
          <w:szCs w:val="22"/>
          <w:shd w:val="clear" w:color="auto" w:fill="FCFCFC"/>
          <w:lang/>
        </w:rPr>
      </w:pPr>
      <w:hyperlink r:id="rId5" w:history="1">
        <w:r w:rsidR="003E2BED" w:rsidRPr="00A92F56">
          <w:rPr>
            <w:rStyle w:val="Hyperlink"/>
            <w:bCs/>
            <w:lang w:val="ru-RU"/>
          </w:rPr>
          <w:t>https://www.euprava.gov.rs/eusluge/opis_usluge?generatedServiceId=3830</w:t>
        </w:r>
      </w:hyperlink>
      <w:r w:rsidR="004D7272">
        <w:rPr>
          <w:bCs/>
        </w:rPr>
        <w:t>: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b/>
          <w:color w:val="343434"/>
          <w:sz w:val="22"/>
          <w:szCs w:val="22"/>
          <w:lang w:val="ru-RU"/>
        </w:rPr>
      </w:pPr>
      <w:r w:rsidRPr="00B95240">
        <w:rPr>
          <w:rFonts w:ascii="Arial" w:hAnsi="Arial" w:cs="Arial"/>
          <w:b/>
          <w:color w:val="343434"/>
          <w:sz w:val="22"/>
          <w:szCs w:val="22"/>
          <w:lang w:val="ru-RU"/>
        </w:rPr>
        <w:t xml:space="preserve"> </w:t>
      </w:r>
      <w:r w:rsidRPr="00B95240">
        <w:rPr>
          <w:rFonts w:ascii="Arial" w:hAnsi="Arial" w:cs="Arial"/>
          <w:b/>
          <w:color w:val="343434"/>
          <w:sz w:val="22"/>
          <w:szCs w:val="22"/>
        </w:rPr>
        <w:t>VII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b/>
          <w:color w:val="343434"/>
          <w:sz w:val="22"/>
          <w:szCs w:val="22"/>
          <w:lang w:val="ru-RU"/>
        </w:rPr>
      </w:pPr>
      <w:r w:rsidRPr="00B95240">
        <w:rPr>
          <w:rFonts w:ascii="Arial" w:hAnsi="Arial" w:cs="Arial"/>
          <w:bCs/>
          <w:sz w:val="22"/>
          <w:szCs w:val="22"/>
          <w:lang w:val="ru-RU"/>
        </w:rPr>
        <w:t xml:space="preserve">Пријаву је могуће попунити и предати лично у управу Установе, Господар Јевремова 23. Јединствени пријавни образац може  се преузети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B95240">
        <w:rPr>
          <w:rFonts w:ascii="Arial" w:hAnsi="Arial" w:cs="Arial"/>
          <w:bCs/>
          <w:sz w:val="22"/>
          <w:szCs w:val="22"/>
          <w:lang w:val="ru-RU"/>
        </w:rPr>
        <w:t>на сајту Установе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hyperlink r:id="rId6" w:history="1">
        <w:r w:rsidRPr="00B95240">
          <w:rPr>
            <w:rStyle w:val="Hyperlink"/>
            <w:rFonts w:ascii="Arial" w:hAnsi="Arial" w:cs="Arial"/>
            <w:b/>
            <w:bCs/>
            <w:sz w:val="22"/>
            <w:szCs w:val="22"/>
          </w:rPr>
          <w:t>www.nasedete.rs</w:t>
        </w:r>
      </w:hyperlink>
      <w:r w:rsidRPr="00B952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5240">
        <w:rPr>
          <w:rFonts w:ascii="Arial" w:hAnsi="Arial" w:cs="Arial"/>
          <w:bCs/>
          <w:sz w:val="22"/>
          <w:szCs w:val="22"/>
          <w:lang w:val="ru-RU"/>
        </w:rPr>
        <w:t>или у управи ПУ «Наше дете» Шабац у ул. Господар Јевремова бр.23 Шабац</w:t>
      </w:r>
    </w:p>
    <w:p w:rsidR="00A7142F" w:rsidRPr="00B95240" w:rsidRDefault="00A7142F" w:rsidP="00A7142F">
      <w:pPr>
        <w:pStyle w:val="western"/>
        <w:spacing w:before="0" w:beforeAutospacing="0" w:after="0"/>
        <w:rPr>
          <w:rFonts w:ascii="Arial" w:hAnsi="Arial" w:cs="Arial"/>
          <w:sz w:val="22"/>
          <w:szCs w:val="22"/>
        </w:rPr>
      </w:pPr>
      <w:r w:rsidRPr="00B95240">
        <w:rPr>
          <w:rFonts w:ascii="Arial" w:hAnsi="Arial" w:cs="Arial"/>
          <w:b/>
          <w:bCs/>
          <w:sz w:val="22"/>
          <w:szCs w:val="22"/>
          <w:u w:val="single"/>
          <w:lang w:val="ru-RU"/>
        </w:rPr>
        <w:t>Додатна документација за осетљиве групе (</w:t>
      </w:r>
      <w:r w:rsidRPr="00B95240">
        <w:rPr>
          <w:rFonts w:ascii="Arial" w:hAnsi="Arial" w:cs="Arial"/>
          <w:bCs/>
          <w:sz w:val="22"/>
          <w:szCs w:val="22"/>
          <w:u w:val="single"/>
          <w:lang w:val="ru-RU"/>
        </w:rPr>
        <w:t xml:space="preserve">родитељи који конкуришу електронски могу ова документа скенирати и послати у поруци приликом пријаве </w:t>
      </w:r>
      <w:r w:rsidRPr="00B95240">
        <w:rPr>
          <w:rFonts w:ascii="Arial" w:hAnsi="Arial" w:cs="Arial"/>
          <w:bCs/>
          <w:sz w:val="22"/>
          <w:szCs w:val="22"/>
          <w:u w:val="single"/>
        </w:rPr>
        <w:t xml:space="preserve"> и </w:t>
      </w:r>
      <w:proofErr w:type="spellStart"/>
      <w:r w:rsidRPr="00B95240">
        <w:rPr>
          <w:rFonts w:ascii="Arial" w:hAnsi="Arial" w:cs="Arial"/>
          <w:bCs/>
          <w:sz w:val="22"/>
          <w:szCs w:val="22"/>
          <w:u w:val="single"/>
        </w:rPr>
        <w:t>донети</w:t>
      </w:r>
      <w:proofErr w:type="spellEnd"/>
      <w:r w:rsidRPr="00B95240">
        <w:rPr>
          <w:rFonts w:ascii="Arial" w:hAnsi="Arial" w:cs="Arial"/>
          <w:bCs/>
          <w:sz w:val="22"/>
          <w:szCs w:val="22"/>
          <w:u w:val="single"/>
        </w:rPr>
        <w:t xml:space="preserve"> </w:t>
      </w:r>
      <w:proofErr w:type="spellStart"/>
      <w:r w:rsidRPr="00B95240">
        <w:rPr>
          <w:rFonts w:ascii="Arial" w:hAnsi="Arial" w:cs="Arial"/>
          <w:bCs/>
          <w:sz w:val="22"/>
          <w:szCs w:val="22"/>
          <w:u w:val="single"/>
        </w:rPr>
        <w:t>лично</w:t>
      </w:r>
      <w:proofErr w:type="spellEnd"/>
      <w:r w:rsidRPr="00B95240">
        <w:rPr>
          <w:rFonts w:ascii="Arial" w:hAnsi="Arial" w:cs="Arial"/>
          <w:bCs/>
          <w:sz w:val="22"/>
          <w:szCs w:val="22"/>
          <w:u w:val="single"/>
        </w:rPr>
        <w:t xml:space="preserve"> у </w:t>
      </w:r>
      <w:proofErr w:type="spellStart"/>
      <w:r w:rsidRPr="00B95240">
        <w:rPr>
          <w:rFonts w:ascii="Arial" w:hAnsi="Arial" w:cs="Arial"/>
          <w:bCs/>
          <w:sz w:val="22"/>
          <w:szCs w:val="22"/>
          <w:u w:val="single"/>
        </w:rPr>
        <w:t>Управу</w:t>
      </w:r>
      <w:proofErr w:type="spellEnd"/>
      <w:r w:rsidRPr="00B95240">
        <w:rPr>
          <w:rFonts w:ascii="Arial" w:hAnsi="Arial" w:cs="Arial"/>
          <w:bCs/>
          <w:sz w:val="22"/>
          <w:szCs w:val="22"/>
          <w:u w:val="single"/>
        </w:rPr>
        <w:t xml:space="preserve"> </w:t>
      </w:r>
      <w:proofErr w:type="spellStart"/>
      <w:r w:rsidRPr="00B95240">
        <w:rPr>
          <w:rFonts w:ascii="Arial" w:hAnsi="Arial" w:cs="Arial"/>
          <w:bCs/>
          <w:sz w:val="22"/>
          <w:szCs w:val="22"/>
          <w:u w:val="single"/>
        </w:rPr>
        <w:t>Предшколске</w:t>
      </w:r>
      <w:proofErr w:type="spellEnd"/>
      <w:r w:rsidRPr="00B95240">
        <w:rPr>
          <w:rFonts w:ascii="Arial" w:hAnsi="Arial" w:cs="Arial"/>
          <w:bCs/>
          <w:sz w:val="22"/>
          <w:szCs w:val="22"/>
          <w:u w:val="single"/>
        </w:rPr>
        <w:t xml:space="preserve"> </w:t>
      </w:r>
      <w:proofErr w:type="spellStart"/>
      <w:r w:rsidRPr="00B95240">
        <w:rPr>
          <w:rFonts w:ascii="Arial" w:hAnsi="Arial" w:cs="Arial"/>
          <w:bCs/>
          <w:sz w:val="22"/>
          <w:szCs w:val="22"/>
          <w:u w:val="single"/>
        </w:rPr>
        <w:t>установе</w:t>
      </w:r>
      <w:proofErr w:type="spellEnd"/>
      <w:r w:rsidRPr="00B95240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A7142F" w:rsidRPr="00B95240" w:rsidRDefault="00A7142F" w:rsidP="00A7142F">
      <w:pPr>
        <w:pStyle w:val="western"/>
        <w:spacing w:after="0"/>
        <w:rPr>
          <w:rFonts w:ascii="Arial" w:hAnsi="Arial" w:cs="Arial"/>
          <w:sz w:val="22"/>
          <w:szCs w:val="22"/>
          <w:lang w:val="sr-Latn-CS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>Одговарајући доказ за</w:t>
      </w:r>
    </w:p>
    <w:p w:rsidR="00A7142F" w:rsidRPr="00B95240" w:rsidRDefault="00A7142F" w:rsidP="00A7142F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  <w:lang w:val="sr-Latn-CS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      1.   дете самохраног родитеља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 :</w:t>
      </w:r>
    </w:p>
    <w:p w:rsidR="00A7142F" w:rsidRPr="00B95240" w:rsidRDefault="00A7142F" w:rsidP="00A7142F">
      <w:pPr>
        <w:pStyle w:val="western"/>
        <w:spacing w:before="0" w:beforeAutospacing="0" w:after="0"/>
        <w:ind w:left="1800" w:hanging="1091"/>
        <w:jc w:val="both"/>
        <w:rPr>
          <w:rFonts w:ascii="Arial" w:hAnsi="Arial" w:cs="Arial"/>
          <w:sz w:val="22"/>
          <w:szCs w:val="22"/>
          <w:lang w:val="sr-Latn-CS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- </w:t>
      </w:r>
      <w:r w:rsidRPr="00B95240">
        <w:rPr>
          <w:rFonts w:ascii="Arial" w:hAnsi="Arial" w:cs="Arial"/>
          <w:sz w:val="22"/>
          <w:szCs w:val="22"/>
          <w:lang w:val="ru-RU"/>
        </w:rPr>
        <w:t>Фотокопија пресуде о разводу брака;</w:t>
      </w:r>
    </w:p>
    <w:p w:rsidR="00A7142F" w:rsidRPr="00B95240" w:rsidRDefault="00A7142F" w:rsidP="00A7142F">
      <w:pPr>
        <w:pStyle w:val="western"/>
        <w:spacing w:before="0" w:beforeAutospacing="0" w:after="0"/>
        <w:ind w:left="1800" w:hanging="1091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- </w:t>
      </w:r>
      <w:r w:rsidRPr="00B95240">
        <w:rPr>
          <w:rFonts w:ascii="Arial" w:hAnsi="Arial" w:cs="Arial"/>
          <w:sz w:val="22"/>
          <w:szCs w:val="22"/>
          <w:lang w:val="ru-RU"/>
        </w:rPr>
        <w:t>Одлука надлежног органа о вршењу родитељског права</w:t>
      </w:r>
    </w:p>
    <w:p w:rsidR="00A7142F" w:rsidRPr="00B95240" w:rsidRDefault="00A7142F" w:rsidP="00A7142F">
      <w:pPr>
        <w:pStyle w:val="western"/>
        <w:spacing w:before="0" w:beforeAutospacing="0" w:after="0"/>
        <w:ind w:left="1800" w:hanging="1091"/>
        <w:jc w:val="both"/>
        <w:rPr>
          <w:rFonts w:ascii="Arial" w:hAnsi="Arial" w:cs="Arial"/>
          <w:sz w:val="22"/>
          <w:szCs w:val="22"/>
        </w:rPr>
      </w:pPr>
      <w:r w:rsidRPr="00B95240">
        <w:rPr>
          <w:rFonts w:ascii="Arial" w:hAnsi="Arial" w:cs="Arial"/>
          <w:sz w:val="22"/>
          <w:szCs w:val="22"/>
          <w:lang w:val="sr-Latn-CS"/>
        </w:rPr>
        <w:t xml:space="preserve">- </w:t>
      </w:r>
      <w:r w:rsidRPr="00B95240">
        <w:rPr>
          <w:rFonts w:ascii="Arial" w:hAnsi="Arial" w:cs="Arial"/>
          <w:sz w:val="22"/>
          <w:szCs w:val="22"/>
          <w:lang w:val="ru-RU"/>
        </w:rPr>
        <w:t>Умрлица за другог родитеља.</w:t>
      </w:r>
    </w:p>
    <w:p w:rsidR="00A7142F" w:rsidRPr="00B95240" w:rsidRDefault="00A7142F" w:rsidP="00A7142F">
      <w:pPr>
        <w:pStyle w:val="western"/>
        <w:spacing w:before="0" w:beforeAutospacing="0" w:after="0"/>
        <w:ind w:left="1987" w:hanging="1987"/>
        <w:jc w:val="both"/>
        <w:rPr>
          <w:rFonts w:ascii="Arial" w:hAnsi="Arial" w:cs="Arial"/>
          <w:sz w:val="22"/>
          <w:szCs w:val="22"/>
          <w:lang w:val="sr-Latn-CS"/>
        </w:rPr>
      </w:pPr>
      <w:r w:rsidRPr="00B95240">
        <w:rPr>
          <w:rFonts w:ascii="Arial" w:hAnsi="Arial" w:cs="Arial"/>
          <w:sz w:val="22"/>
          <w:szCs w:val="22"/>
          <w:lang w:val="ru-RU"/>
        </w:rPr>
        <w:t xml:space="preserve">      </w:t>
      </w:r>
      <w:r w:rsidRPr="003E2BED">
        <w:rPr>
          <w:rFonts w:ascii="Arial" w:hAnsi="Arial" w:cs="Arial"/>
          <w:b/>
          <w:sz w:val="22"/>
          <w:szCs w:val="22"/>
          <w:lang w:val="ru-RU"/>
        </w:rPr>
        <w:t>2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.  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дете без родитељског старања: </w:t>
      </w:r>
      <w:r w:rsidRPr="00B95240">
        <w:rPr>
          <w:rFonts w:ascii="Arial" w:hAnsi="Arial" w:cs="Arial"/>
          <w:sz w:val="22"/>
          <w:szCs w:val="22"/>
          <w:lang w:val="ru-RU"/>
        </w:rPr>
        <w:t>Решење надлежног Центра за социјални рад;</w:t>
      </w:r>
    </w:p>
    <w:p w:rsidR="00A7142F" w:rsidRPr="00B95240" w:rsidRDefault="00A7142F" w:rsidP="00A7142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sr-Latn-CS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дете са сметњама у психофизичком развоју: </w:t>
      </w:r>
      <w:r w:rsidRPr="00B95240">
        <w:rPr>
          <w:rFonts w:ascii="Arial" w:hAnsi="Arial" w:cs="Arial"/>
          <w:sz w:val="22"/>
          <w:szCs w:val="22"/>
          <w:lang w:val="ru-RU"/>
        </w:rPr>
        <w:t>мишљење Интерресорне комисије;</w:t>
      </w:r>
    </w:p>
    <w:p w:rsidR="00A7142F" w:rsidRPr="00B95240" w:rsidRDefault="00A7142F" w:rsidP="00A7142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дете корисника новчане социјалне помоћи - </w:t>
      </w:r>
      <w:r w:rsidRPr="00B95240">
        <w:rPr>
          <w:rFonts w:ascii="Arial" w:hAnsi="Arial" w:cs="Arial"/>
          <w:sz w:val="22"/>
          <w:szCs w:val="22"/>
          <w:lang w:val="ru-RU"/>
        </w:rPr>
        <w:t>Решење Центра за социјални рад о признавању права на новчану социјалну помоћ;</w:t>
      </w:r>
    </w:p>
    <w:p w:rsidR="00A7142F" w:rsidRPr="00B95240" w:rsidRDefault="00A7142F" w:rsidP="00A7142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дете тешко оболелих родитеља </w:t>
      </w:r>
      <w:r w:rsidRPr="00B95240">
        <w:rPr>
          <w:rFonts w:ascii="Arial" w:hAnsi="Arial" w:cs="Arial"/>
          <w:sz w:val="22"/>
          <w:szCs w:val="22"/>
          <w:lang w:val="ru-RU"/>
        </w:rPr>
        <w:t>- Решење о инвалидности или медицинска документација о болести родитеља;</w:t>
      </w:r>
    </w:p>
    <w:p w:rsidR="00A7142F" w:rsidRPr="00B95240" w:rsidRDefault="00A7142F" w:rsidP="00A7142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 дете пензионера </w:t>
      </w:r>
      <w:r w:rsidRPr="00B95240">
        <w:rPr>
          <w:rFonts w:ascii="Arial" w:hAnsi="Arial" w:cs="Arial"/>
          <w:sz w:val="22"/>
          <w:szCs w:val="22"/>
          <w:lang w:val="ru-RU"/>
        </w:rPr>
        <w:t>– Решење о остваривању права на пензију или последњи чек од пензије</w:t>
      </w:r>
    </w:p>
    <w:p w:rsidR="00A7142F" w:rsidRPr="00B95240" w:rsidRDefault="00A7142F" w:rsidP="00A7142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дете лица на одслужењу казне </w:t>
      </w:r>
      <w:r w:rsidRPr="00B95240">
        <w:rPr>
          <w:rFonts w:ascii="Arial" w:hAnsi="Arial" w:cs="Arial"/>
          <w:sz w:val="22"/>
          <w:szCs w:val="22"/>
          <w:lang w:val="ru-RU"/>
        </w:rPr>
        <w:t>- Потврда казнено - поправне установе.</w:t>
      </w:r>
    </w:p>
    <w:p w:rsidR="00A7142F" w:rsidRPr="00B95240" w:rsidRDefault="00A7142F" w:rsidP="00A7142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дете </w:t>
      </w:r>
      <w:r w:rsidR="00341859">
        <w:rPr>
          <w:rFonts w:ascii="Arial" w:hAnsi="Arial" w:cs="Arial"/>
          <w:b/>
          <w:bCs/>
          <w:sz w:val="22"/>
          <w:szCs w:val="22"/>
          <w:lang w:val="ru-RU"/>
        </w:rPr>
        <w:t>власника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 картице </w:t>
      </w:r>
      <w:r w:rsidR="00341859">
        <w:rPr>
          <w:rFonts w:ascii="Arial" w:hAnsi="Arial" w:cs="Arial"/>
          <w:b/>
          <w:bCs/>
          <w:sz w:val="22"/>
          <w:szCs w:val="22"/>
          <w:lang w:val="ru-RU"/>
        </w:rPr>
        <w:t xml:space="preserve">погодности </w:t>
      </w:r>
      <w:r w:rsidRPr="00B95240">
        <w:rPr>
          <w:rFonts w:ascii="Arial" w:hAnsi="Arial" w:cs="Arial"/>
          <w:b/>
          <w:bCs/>
          <w:sz w:val="22"/>
          <w:szCs w:val="22"/>
          <w:lang w:val="ru-RU"/>
        </w:rPr>
        <w:t xml:space="preserve">«Наш Херој» </w:t>
      </w:r>
      <w:r w:rsidRPr="00B95240">
        <w:rPr>
          <w:rFonts w:ascii="Arial" w:hAnsi="Arial" w:cs="Arial"/>
          <w:sz w:val="22"/>
          <w:szCs w:val="22"/>
          <w:lang w:val="ru-RU"/>
        </w:rPr>
        <w:t>- Картицу на увид</w:t>
      </w:r>
    </w:p>
    <w:p w:rsidR="00A7142F" w:rsidRPr="00B95240" w:rsidRDefault="00A7142F" w:rsidP="00A7142F">
      <w:pPr>
        <w:pStyle w:val="western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color w:val="343434"/>
          <w:sz w:val="22"/>
          <w:szCs w:val="22"/>
          <w:lang w:val="ru-RU"/>
        </w:rPr>
      </w:pPr>
      <w:r w:rsidRPr="00B95240">
        <w:rPr>
          <w:rFonts w:ascii="Arial" w:hAnsi="Arial" w:cs="Arial"/>
          <w:sz w:val="22"/>
          <w:szCs w:val="22"/>
          <w:lang w:val="ru-RU"/>
        </w:rPr>
        <w:t xml:space="preserve">За утврђивање категорије </w:t>
      </w:r>
      <w:r w:rsidRPr="00B95240">
        <w:rPr>
          <w:rFonts w:ascii="Arial" w:hAnsi="Arial" w:cs="Arial"/>
          <w:b/>
          <w:sz w:val="22"/>
          <w:szCs w:val="22"/>
          <w:lang w:val="ru-RU"/>
        </w:rPr>
        <w:t>“трећег и сваког наредног детета“,</w:t>
      </w:r>
      <w:r w:rsidRPr="00B95240">
        <w:rPr>
          <w:rFonts w:ascii="Arial" w:hAnsi="Arial" w:cs="Arial"/>
          <w:sz w:val="22"/>
          <w:szCs w:val="22"/>
          <w:lang w:val="ru-RU"/>
        </w:rPr>
        <w:t xml:space="preserve"> само уколико су деца из различитих бракова, треће дете се рачуна према оном родитељу са киме дете живи у домаћинству. У том случају неопходно је донети, уз изоде из матичне књиге и потврду о старатељству. </w:t>
      </w:r>
    </w:p>
    <w:p w:rsidR="00A7142F" w:rsidRPr="00B95240" w:rsidRDefault="00A7142F" w:rsidP="00A7142F">
      <w:pPr>
        <w:pStyle w:val="western"/>
        <w:spacing w:before="0" w:beforeAutospacing="0" w:after="0" w:line="276" w:lineRule="auto"/>
        <w:jc w:val="both"/>
        <w:rPr>
          <w:rFonts w:ascii="Arial" w:hAnsi="Arial" w:cs="Arial"/>
          <w:color w:val="343434"/>
          <w:sz w:val="22"/>
          <w:szCs w:val="22"/>
          <w:lang w:val="ru-RU"/>
        </w:rPr>
      </w:pP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Непотпуне пријаве биће бодоване према документацији приложеној уз пријаву.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  <w:t>Уколико се конкурише електронски, потребно је попунити само електронску пријаву .</w:t>
      </w:r>
    </w:p>
    <w:p w:rsidR="003E2BED" w:rsidRDefault="003E2BED" w:rsidP="00A7142F">
      <w:pPr>
        <w:jc w:val="both"/>
        <w:rPr>
          <w:rFonts w:ascii="Arial" w:hAnsi="Arial" w:cs="Arial"/>
          <w:color w:val="343434"/>
          <w:sz w:val="22"/>
          <w:szCs w:val="22"/>
          <w:lang w:val="ru-RU"/>
        </w:rPr>
      </w:pPr>
    </w:p>
    <w:p w:rsidR="00A7142F" w:rsidRPr="00B95240" w:rsidRDefault="00A7142F" w:rsidP="00A7142F">
      <w:pPr>
        <w:jc w:val="both"/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</w:pPr>
      <w:r w:rsidRPr="00B95240">
        <w:rPr>
          <w:rFonts w:ascii="Arial" w:hAnsi="Arial" w:cs="Arial"/>
          <w:color w:val="343434"/>
          <w:sz w:val="22"/>
          <w:szCs w:val="22"/>
          <w:lang w:val="ru-RU"/>
        </w:rPr>
        <w:lastRenderedPageBreak/>
        <w:br/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VIII</w:t>
      </w: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У случа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у да се у по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единим вртићима при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ави већи бро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j</w:t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 xml:space="preserve"> деце од броја слободних </w:t>
      </w:r>
      <w:proofErr w:type="gram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места ,</w:t>
      </w:r>
      <w:proofErr w:type="gram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 xml:space="preserve"> па дете не буде примљено ни у један вртић који је родитељ навео у конкурсној пријави, Предшколска установа има обавезу да предложи родитељу пријем у вртић у којем има места.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proofErr w:type="gram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IX</w:t>
      </w:r>
      <w:r w:rsidRPr="00B95240">
        <w:rPr>
          <w:rFonts w:ascii="Arial" w:hAnsi="Arial" w:cs="Arial"/>
          <w:color w:val="343434"/>
          <w:sz w:val="22"/>
          <w:szCs w:val="22"/>
          <w:lang w:val="ru-RU"/>
        </w:rPr>
        <w:br/>
      </w: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>Након извршеног бодовања Комисија сачињава листу примљене и одбијене деце на нивоу вртића и истиче је на огласним таблама у сваком објекту Установе, на сајту и ФБ страници Установе.</w:t>
      </w:r>
      <w:proofErr w:type="gramEnd"/>
    </w:p>
    <w:p w:rsidR="00A7142F" w:rsidRPr="00B95240" w:rsidRDefault="00A7142F" w:rsidP="00A7142F">
      <w:pPr>
        <w:jc w:val="both"/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</w:pPr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  <w:lang w:val="ru-RU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Прелиминарна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листа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примљене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и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одбијене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деце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ће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бити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proofErr w:type="gram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истакнута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 30.06.2021.године</w:t>
      </w:r>
      <w:proofErr w:type="gramEnd"/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</w:rPr>
        <w:br/>
      </w:r>
    </w:p>
    <w:p w:rsidR="00A7142F" w:rsidRPr="00B95240" w:rsidRDefault="00A7142F" w:rsidP="00A7142F">
      <w:pPr>
        <w:jc w:val="both"/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</w:pP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X</w:t>
      </w:r>
      <w:r w:rsidRPr="00B95240">
        <w:rPr>
          <w:rFonts w:ascii="Arial" w:hAnsi="Arial" w:cs="Arial"/>
          <w:color w:val="343434"/>
          <w:sz w:val="22"/>
          <w:szCs w:val="22"/>
        </w:rPr>
        <w:br/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Родитељ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може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у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року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од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8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дана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од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дана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објављивања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прелиминарних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резултата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Конкурса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уколико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његово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дете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није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примљено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или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је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незадовољан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бодовањем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остварити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увид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у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документацију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у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Административној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служби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за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упис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деце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у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ул.Госпоар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Јевремова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23,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Шабац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.</w:t>
      </w:r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</w:p>
    <w:p w:rsidR="00A7142F" w:rsidRPr="00B95240" w:rsidRDefault="00A7142F" w:rsidP="00A7142F">
      <w:pPr>
        <w:jc w:val="both"/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</w:pPr>
      <w:proofErr w:type="gramStart"/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Коначна листа биће објављена по истеку овог рока.</w:t>
      </w:r>
      <w:proofErr w:type="gramEnd"/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</w:p>
    <w:p w:rsidR="00A7142F" w:rsidRPr="00B95240" w:rsidRDefault="00A7142F" w:rsidP="00A7142F">
      <w:pPr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</w:pPr>
    </w:p>
    <w:p w:rsidR="00A7142F" w:rsidRPr="00B95240" w:rsidRDefault="00A7142F" w:rsidP="00A7142F">
      <w:pPr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</w:pPr>
      <w:r w:rsidRPr="00B95240">
        <w:rPr>
          <w:rFonts w:ascii="Arial" w:hAnsi="Arial" w:cs="Arial"/>
          <w:b/>
          <w:color w:val="343434"/>
          <w:sz w:val="22"/>
          <w:szCs w:val="22"/>
        </w:rPr>
        <w:t>X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I</w:t>
      </w:r>
    </w:p>
    <w:p w:rsidR="00A7142F" w:rsidRPr="00B95240" w:rsidRDefault="00A7142F" w:rsidP="00A7142F">
      <w:pPr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</w:pP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За упис деце и слапање уговора прилажу се следећа документа:</w:t>
      </w:r>
    </w:p>
    <w:p w:rsidR="00A7142F" w:rsidRPr="00B95240" w:rsidRDefault="00A7142F" w:rsidP="00A7142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343434"/>
          <w:sz w:val="22"/>
          <w:szCs w:val="22"/>
        </w:rPr>
      </w:pPr>
      <w:r w:rsidRPr="00B95240">
        <w:rPr>
          <w:rFonts w:ascii="Arial" w:hAnsi="Arial" w:cs="Arial"/>
          <w:b/>
          <w:color w:val="343434"/>
          <w:sz w:val="22"/>
          <w:szCs w:val="22"/>
        </w:rPr>
        <w:t>Лекарско уверење од изабраног педијатра из Дома здравља;</w:t>
      </w:r>
    </w:p>
    <w:p w:rsidR="00A7142F" w:rsidRPr="00B95240" w:rsidRDefault="00A7142F" w:rsidP="00A7142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343434"/>
          <w:sz w:val="22"/>
          <w:szCs w:val="22"/>
        </w:rPr>
      </w:pPr>
      <w:r w:rsidRPr="00B95240">
        <w:rPr>
          <w:rFonts w:ascii="Arial" w:hAnsi="Arial" w:cs="Arial"/>
          <w:b/>
          <w:color w:val="343434"/>
          <w:sz w:val="22"/>
          <w:szCs w:val="22"/>
        </w:rPr>
        <w:t>Лекарски картон попуњен од стране изабраног педијатра из Дома здравља;</w:t>
      </w:r>
    </w:p>
    <w:p w:rsidR="00A7142F" w:rsidRPr="00B95240" w:rsidRDefault="00A7142F" w:rsidP="00A7142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343434"/>
          <w:sz w:val="22"/>
          <w:szCs w:val="22"/>
        </w:rPr>
      </w:pPr>
      <w:r w:rsidRPr="00B95240">
        <w:rPr>
          <w:rFonts w:ascii="Arial" w:hAnsi="Arial" w:cs="Arial"/>
          <w:b/>
          <w:color w:val="343434"/>
          <w:sz w:val="22"/>
          <w:szCs w:val="22"/>
        </w:rPr>
        <w:t>Лична карта оба родитеља (на увид)</w:t>
      </w:r>
    </w:p>
    <w:p w:rsidR="00A7142F" w:rsidRPr="00B95240" w:rsidRDefault="00A7142F" w:rsidP="00A7142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343434"/>
          <w:sz w:val="22"/>
          <w:szCs w:val="22"/>
        </w:rPr>
      </w:pPr>
      <w:r w:rsidRPr="00B95240">
        <w:rPr>
          <w:rFonts w:ascii="Arial" w:hAnsi="Arial" w:cs="Arial"/>
          <w:b/>
          <w:color w:val="343434"/>
          <w:sz w:val="22"/>
          <w:szCs w:val="22"/>
        </w:rPr>
        <w:t>Здравствена картица детета које се уписује у вртић.</w:t>
      </w:r>
    </w:p>
    <w:p w:rsidR="00A7142F" w:rsidRPr="00B95240" w:rsidRDefault="00A7142F" w:rsidP="00A7142F">
      <w:pPr>
        <w:rPr>
          <w:rFonts w:ascii="Arial" w:hAnsi="Arial" w:cs="Arial"/>
          <w:b/>
          <w:color w:val="343434"/>
          <w:sz w:val="22"/>
          <w:szCs w:val="22"/>
        </w:rPr>
      </w:pPr>
    </w:p>
    <w:p w:rsidR="00A7142F" w:rsidRPr="00B95240" w:rsidRDefault="00A7142F" w:rsidP="00A7142F">
      <w:pPr>
        <w:jc w:val="both"/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</w:pPr>
      <w:r w:rsidRPr="00B95240">
        <w:rPr>
          <w:rFonts w:ascii="Arial" w:hAnsi="Arial" w:cs="Arial"/>
          <w:b/>
          <w:color w:val="343434"/>
          <w:sz w:val="22"/>
          <w:szCs w:val="22"/>
        </w:rPr>
        <w:t>X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II</w:t>
      </w:r>
      <w:r w:rsidRPr="00B95240">
        <w:rPr>
          <w:rFonts w:ascii="Arial" w:hAnsi="Arial" w:cs="Arial"/>
          <w:color w:val="343434"/>
          <w:sz w:val="22"/>
          <w:szCs w:val="22"/>
        </w:rPr>
        <w:br/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Родитељ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који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уписује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дете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у ПУ ''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Наше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дете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''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Шабац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дужан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је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за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дете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примљено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на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Конкурсу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</w:t>
      </w:r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у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року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од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30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радних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дана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почев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од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12.07.2021.године  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потпише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Уговор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о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пружању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услуга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. </w:t>
      </w:r>
    </w:p>
    <w:p w:rsidR="004128DB" w:rsidRPr="00B95240" w:rsidRDefault="00A7142F" w:rsidP="00A7142F">
      <w:pPr>
        <w:jc w:val="both"/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</w:pP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Уколико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родитељ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без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оправданог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разлога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не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потпише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наведени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Уговор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о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пружању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услуга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,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сматраће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се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је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одустао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од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уписа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детета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у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Предшколску</w:t>
      </w:r>
      <w:proofErr w:type="spellEnd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color w:val="343434"/>
          <w:sz w:val="22"/>
          <w:szCs w:val="22"/>
          <w:shd w:val="clear" w:color="auto" w:fill="FCFCFC"/>
        </w:rPr>
        <w:t>установу</w:t>
      </w:r>
      <w:proofErr w:type="spellEnd"/>
      <w:r w:rsidRPr="00B95240">
        <w:rPr>
          <w:rStyle w:val="apple-converted-space"/>
          <w:rFonts w:ascii="Arial" w:hAnsi="Arial" w:cs="Arial"/>
          <w:color w:val="343434"/>
          <w:sz w:val="22"/>
          <w:szCs w:val="22"/>
          <w:shd w:val="clear" w:color="auto" w:fill="FCFCFC"/>
        </w:rPr>
        <w:t> </w:t>
      </w:r>
      <w:r w:rsidRPr="00B95240">
        <w:rPr>
          <w:rFonts w:ascii="Arial" w:hAnsi="Arial" w:cs="Arial"/>
          <w:color w:val="343434"/>
          <w:sz w:val="22"/>
          <w:szCs w:val="22"/>
        </w:rPr>
        <w:br/>
      </w:r>
      <w:r w:rsidRPr="00B95240">
        <w:rPr>
          <w:rFonts w:ascii="Arial" w:hAnsi="Arial" w:cs="Arial"/>
          <w:color w:val="343434"/>
          <w:sz w:val="22"/>
          <w:szCs w:val="22"/>
        </w:rPr>
        <w:br/>
      </w:r>
      <w:r w:rsidRPr="00B95240">
        <w:rPr>
          <w:rFonts w:ascii="Arial" w:hAnsi="Arial" w:cs="Arial"/>
          <w:color w:val="343434"/>
          <w:sz w:val="22"/>
          <w:szCs w:val="22"/>
        </w:rPr>
        <w:br/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Преглед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броја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слободних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места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у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васпитно-образовним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групама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по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вртићима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и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типовима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боравка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као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и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захтев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за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упис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детета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у ПУ „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Наше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дете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“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можете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преузети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са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интернет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странице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: www.nasedete.rs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или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у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управи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ПУ „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Наше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дете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“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ул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. </w:t>
      </w:r>
      <w:proofErr w:type="spellStart"/>
      <w:proofErr w:type="gram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Господар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Јевремова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23.</w:t>
      </w:r>
      <w:proofErr w:type="gram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proofErr w:type="gram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сваког</w:t>
      </w:r>
      <w:proofErr w:type="spellEnd"/>
      <w:proofErr w:type="gram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радног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дана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од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8,00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до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 xml:space="preserve"> 14,00 </w:t>
      </w:r>
      <w:proofErr w:type="spellStart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часова</w:t>
      </w:r>
      <w:proofErr w:type="spellEnd"/>
      <w:r w:rsidRPr="00B95240">
        <w:rPr>
          <w:rFonts w:ascii="Arial" w:hAnsi="Arial" w:cs="Arial"/>
          <w:b/>
          <w:color w:val="343434"/>
          <w:sz w:val="22"/>
          <w:szCs w:val="22"/>
          <w:shd w:val="clear" w:color="auto" w:fill="FCFCFC"/>
        </w:rPr>
        <w:t>.</w:t>
      </w:r>
    </w:p>
    <w:sectPr w:rsidR="004128DB" w:rsidRPr="00B95240" w:rsidSect="00412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5977"/>
    <w:multiLevelType w:val="hybridMultilevel"/>
    <w:tmpl w:val="72443348"/>
    <w:lvl w:ilvl="0" w:tplc="E76463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56C9F"/>
    <w:multiLevelType w:val="hybridMultilevel"/>
    <w:tmpl w:val="0C2E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B4FEF"/>
    <w:multiLevelType w:val="multilevel"/>
    <w:tmpl w:val="0E8C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7142F"/>
    <w:rsid w:val="00097F3A"/>
    <w:rsid w:val="001869D0"/>
    <w:rsid w:val="00222A37"/>
    <w:rsid w:val="00341859"/>
    <w:rsid w:val="003E2BED"/>
    <w:rsid w:val="004128DB"/>
    <w:rsid w:val="004D7272"/>
    <w:rsid w:val="00567D26"/>
    <w:rsid w:val="00A2236A"/>
    <w:rsid w:val="00A7142F"/>
    <w:rsid w:val="00B95240"/>
    <w:rsid w:val="00C9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714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42F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A7142F"/>
  </w:style>
  <w:style w:type="paragraph" w:customStyle="1" w:styleId="western">
    <w:name w:val="western"/>
    <w:basedOn w:val="Normal"/>
    <w:rsid w:val="00A7142F"/>
    <w:pPr>
      <w:spacing w:before="100" w:beforeAutospacing="1" w:after="115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edete.rs" TargetMode="External"/><Relationship Id="rId5" Type="http://schemas.openxmlformats.org/officeDocument/2006/relationships/hyperlink" Target="https://www.euprava.gov.rs/eusluge/opis_usluge?generatedServiceId=38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10</cp:revision>
  <cp:lastPrinted>2021-04-26T06:32:00Z</cp:lastPrinted>
  <dcterms:created xsi:type="dcterms:W3CDTF">2021-04-21T09:52:00Z</dcterms:created>
  <dcterms:modified xsi:type="dcterms:W3CDTF">2021-04-26T06:32:00Z</dcterms:modified>
</cp:coreProperties>
</file>